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9AE" w:rsidRDefault="00B429AE">
      <w:pPr>
        <w:ind w:left="5529" w:hanging="6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B429AE" w:rsidRDefault="00B429AE">
      <w:pPr>
        <w:ind w:left="5529" w:hanging="6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proofErr w:type="spellStart"/>
      <w:r>
        <w:rPr>
          <w:rFonts w:ascii="Arial" w:hAnsi="Arial" w:cs="Arial"/>
        </w:rPr>
        <w:t>Заводоуковс</w:t>
      </w:r>
      <w:r w:rsidR="003D01A8">
        <w:rPr>
          <w:rFonts w:ascii="Arial" w:hAnsi="Arial" w:cs="Arial"/>
        </w:rPr>
        <w:t>кого</w:t>
      </w:r>
      <w:proofErr w:type="spellEnd"/>
      <w:r w:rsidR="003D01A8">
        <w:rPr>
          <w:rFonts w:ascii="Arial" w:hAnsi="Arial" w:cs="Arial"/>
        </w:rPr>
        <w:t xml:space="preserve"> городского округа от 24 января </w:t>
      </w:r>
      <w:r w:rsidR="0071722C">
        <w:rPr>
          <w:rFonts w:ascii="Arial" w:hAnsi="Arial" w:cs="Arial"/>
        </w:rPr>
        <w:t xml:space="preserve">2023 </w:t>
      </w:r>
      <w:r w:rsidR="003D01A8">
        <w:rPr>
          <w:rFonts w:ascii="Arial" w:hAnsi="Arial" w:cs="Arial"/>
        </w:rPr>
        <w:t xml:space="preserve">г. </w:t>
      </w:r>
      <w:bookmarkStart w:id="0" w:name="_GoBack"/>
      <w:bookmarkEnd w:id="0"/>
      <w:r w:rsidR="0071722C">
        <w:rPr>
          <w:rFonts w:ascii="Arial" w:hAnsi="Arial" w:cs="Arial"/>
        </w:rPr>
        <w:t>№ 97</w:t>
      </w:r>
    </w:p>
    <w:p w:rsidR="00B429AE" w:rsidRDefault="00B429AE">
      <w:pPr>
        <w:ind w:left="5529" w:hanging="6"/>
      </w:pPr>
      <w:r>
        <w:rPr>
          <w:rFonts w:ascii="Arial" w:hAnsi="Arial" w:cs="Arial"/>
        </w:rPr>
        <w:t xml:space="preserve"> </w:t>
      </w:r>
    </w:p>
    <w:p w:rsidR="00B429AE" w:rsidRDefault="00B429AE">
      <w:pPr>
        <w:jc w:val="both"/>
        <w:rPr>
          <w:rFonts w:ascii="Arial" w:hAnsi="Arial" w:cs="Arial"/>
        </w:rPr>
      </w:pPr>
    </w:p>
    <w:p w:rsidR="00B429AE" w:rsidRDefault="00B429AE">
      <w:pPr>
        <w:rPr>
          <w:rFonts w:ascii="Arial" w:hAnsi="Arial" w:cs="Arial"/>
          <w:sz w:val="20"/>
          <w:szCs w:val="20"/>
        </w:rPr>
      </w:pPr>
    </w:p>
    <w:p w:rsidR="00B429AE" w:rsidRDefault="00B429A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Положение </w:t>
      </w:r>
    </w:p>
    <w:p w:rsidR="00B429AE" w:rsidRDefault="00B429A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об организации учёта детей, подлежащих </w:t>
      </w:r>
      <w:proofErr w:type="gramStart"/>
      <w:r>
        <w:rPr>
          <w:rFonts w:ascii="Arial" w:hAnsi="Arial" w:cs="Arial"/>
          <w:b w:val="0"/>
          <w:sz w:val="26"/>
          <w:szCs w:val="26"/>
        </w:rPr>
        <w:t>обучению по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образовательным программам дошкольного, начального общего, основного общего,</w:t>
      </w:r>
    </w:p>
    <w:p w:rsidR="00B429AE" w:rsidRDefault="00B429AE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 среднего общего образования</w:t>
      </w: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Общие положения</w:t>
      </w:r>
    </w:p>
    <w:p w:rsidR="00B429AE" w:rsidRDefault="00B429AE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Title"/>
        <w:ind w:firstLine="540"/>
        <w:jc w:val="both"/>
      </w:pPr>
      <w:r>
        <w:rPr>
          <w:rFonts w:ascii="Arial" w:hAnsi="Arial" w:cs="Arial"/>
          <w:b w:val="0"/>
          <w:sz w:val="26"/>
          <w:szCs w:val="26"/>
        </w:rPr>
        <w:t xml:space="preserve">1.1. </w:t>
      </w:r>
      <w:proofErr w:type="gramStart"/>
      <w:r>
        <w:rPr>
          <w:rFonts w:ascii="Arial" w:hAnsi="Arial" w:cs="Arial"/>
          <w:b w:val="0"/>
          <w:sz w:val="26"/>
          <w:szCs w:val="26"/>
        </w:rPr>
        <w:t xml:space="preserve">Настоящее положение об организации учёта детей, подлежащих обучению по образовательным программам дошкольного, начального общего, основного общего, среднего общего образования (далее - Положение), разработано в соответствии с </w:t>
      </w:r>
      <w:hyperlink r:id="rId6">
        <w:r>
          <w:rPr>
            <w:rStyle w:val="-"/>
            <w:rFonts w:ascii="Arial" w:hAnsi="Arial" w:cs="Arial"/>
            <w:b w:val="0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Arial" w:hAnsi="Arial" w:cs="Arial"/>
          <w:b w:val="0"/>
          <w:sz w:val="26"/>
          <w:szCs w:val="26"/>
        </w:rPr>
        <w:t xml:space="preserve"> Российской Федерации, Федеральным законом от 29.12.2012 №</w:t>
      </w:r>
      <w:r w:rsidR="00B46E14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 xml:space="preserve">273-ФЗ «Об образовании в Российской Федерации», Федеральным </w:t>
      </w:r>
      <w:hyperlink r:id="rId7">
        <w:r>
          <w:rPr>
            <w:rStyle w:val="-"/>
            <w:rFonts w:ascii="Arial" w:hAnsi="Arial" w:cs="Arial"/>
            <w:b w:val="0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b w:val="0"/>
          <w:sz w:val="26"/>
          <w:szCs w:val="26"/>
        </w:rPr>
        <w:t xml:space="preserve"> от 24.06.1999 №</w:t>
      </w:r>
      <w:r w:rsidR="00B46E14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120-ФЗ «Об основах системы профилактики безнадзорности и правонарушений несовершеннолетних» в целях осуществления ежегодного персонального учёта детей, подлежащих обучению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в муниципальных образовательных организациях, реализующих образовательные программы дошкольного, начального общего, основного общего, среднего общего образования (далее - учёт детей).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Обязательному ежегодному персональному учёту подлежат все дети в возрасте от 0 до 18 лет, проживающие (пребывающие)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Учёт детей, не получающих общее образование,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нормами действующего законодательства.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Информация по учёту детей подлежит сбору, анализу,  использованию</w:t>
      </w:r>
      <w:r w:rsidR="00A773D4">
        <w:rPr>
          <w:rFonts w:ascii="Arial" w:hAnsi="Arial" w:cs="Arial"/>
          <w:sz w:val="26"/>
          <w:szCs w:val="26"/>
        </w:rPr>
        <w:t>, хранению, уничтожению</w:t>
      </w:r>
      <w:r>
        <w:rPr>
          <w:rFonts w:ascii="Arial" w:hAnsi="Arial" w:cs="Arial"/>
          <w:sz w:val="26"/>
          <w:szCs w:val="26"/>
        </w:rPr>
        <w:t xml:space="preserve"> в порядке, обеспечивающем её конфиденциальность, в соответствии с требованиями Федерального </w:t>
      </w:r>
      <w:r>
        <w:rPr>
          <w:rFonts w:ascii="Arial" w:hAnsi="Arial" w:cs="Arial"/>
          <w:color w:val="000000"/>
          <w:sz w:val="26"/>
          <w:szCs w:val="26"/>
        </w:rPr>
        <w:t xml:space="preserve">закона </w:t>
      </w:r>
      <w:r>
        <w:rPr>
          <w:rFonts w:ascii="Arial" w:hAnsi="Arial" w:cs="Arial"/>
          <w:sz w:val="26"/>
          <w:szCs w:val="26"/>
        </w:rPr>
        <w:t>от 27.07.2006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149-ФЗ «Об информации, информационных технологиях и о защите информации», Федерального закона от 27</w:t>
      </w:r>
      <w:r w:rsidR="00A773D4">
        <w:rPr>
          <w:rFonts w:ascii="Arial" w:hAnsi="Arial" w:cs="Arial"/>
          <w:sz w:val="26"/>
          <w:szCs w:val="26"/>
        </w:rPr>
        <w:t>.07.</w:t>
      </w:r>
      <w:r>
        <w:rPr>
          <w:rFonts w:ascii="Arial" w:hAnsi="Arial" w:cs="Arial"/>
          <w:sz w:val="26"/>
          <w:szCs w:val="26"/>
        </w:rPr>
        <w:t>2006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152-ФЗ «О персональных данных».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 w:rsidP="00343256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Организация учёта детей</w:t>
      </w:r>
    </w:p>
    <w:p w:rsidR="00B429AE" w:rsidRPr="00343256" w:rsidRDefault="00B429AE" w:rsidP="00343256">
      <w:pPr>
        <w:pStyle w:val="western"/>
        <w:spacing w:after="0"/>
        <w:ind w:firstLine="567"/>
        <w:jc w:val="both"/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Организацию учёта детей осуществляет муниципальное автономное учреждение </w:t>
      </w:r>
      <w:proofErr w:type="spellStart"/>
      <w:r>
        <w:rPr>
          <w:sz w:val="26"/>
          <w:szCs w:val="26"/>
        </w:rPr>
        <w:t>Заводоуковского</w:t>
      </w:r>
      <w:proofErr w:type="spellEnd"/>
      <w:r>
        <w:rPr>
          <w:sz w:val="26"/>
          <w:szCs w:val="26"/>
        </w:rPr>
        <w:t xml:space="preserve"> городского округа «Информационно-методический центр» (далее - МАУ ЗГО «Информационно-методический центр») </w:t>
      </w:r>
      <w:r w:rsidR="00343256">
        <w:rPr>
          <w:sz w:val="26"/>
          <w:szCs w:val="26"/>
        </w:rPr>
        <w:t xml:space="preserve">в соответствии с распоряжением </w:t>
      </w:r>
      <w:r w:rsidR="00343256">
        <w:rPr>
          <w:sz w:val="26"/>
          <w:szCs w:val="26"/>
        </w:rPr>
        <w:lastRenderedPageBreak/>
        <w:t xml:space="preserve">администрации </w:t>
      </w:r>
      <w:proofErr w:type="spellStart"/>
      <w:r w:rsidR="00343256">
        <w:rPr>
          <w:sz w:val="26"/>
          <w:szCs w:val="26"/>
        </w:rPr>
        <w:t>Заводоуковского</w:t>
      </w:r>
      <w:proofErr w:type="spellEnd"/>
      <w:r w:rsidR="00343256">
        <w:rPr>
          <w:sz w:val="26"/>
          <w:szCs w:val="26"/>
        </w:rPr>
        <w:t xml:space="preserve"> городского округа от 10.04.2020 № 114 «О наделении МАУ ЗГО «Информационно-методический центр» отдельными полномочиями» </w:t>
      </w:r>
      <w:r>
        <w:rPr>
          <w:sz w:val="26"/>
          <w:szCs w:val="26"/>
        </w:rPr>
        <w:t xml:space="preserve">путём </w:t>
      </w:r>
      <w:r w:rsidRPr="00A227E8">
        <w:rPr>
          <w:sz w:val="26"/>
          <w:szCs w:val="26"/>
        </w:rPr>
        <w:t>сбора,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анализа, </w:t>
      </w:r>
      <w:r w:rsidR="00E80C41">
        <w:rPr>
          <w:sz w:val="26"/>
          <w:szCs w:val="26"/>
        </w:rPr>
        <w:t xml:space="preserve">использования, </w:t>
      </w:r>
      <w:r>
        <w:rPr>
          <w:sz w:val="26"/>
          <w:szCs w:val="26"/>
        </w:rPr>
        <w:t>хранения</w:t>
      </w:r>
      <w:r w:rsidR="00E80C41">
        <w:rPr>
          <w:sz w:val="26"/>
          <w:szCs w:val="26"/>
        </w:rPr>
        <w:t>, уничтожения</w:t>
      </w:r>
      <w:r>
        <w:rPr>
          <w:sz w:val="26"/>
          <w:szCs w:val="26"/>
        </w:rPr>
        <w:t xml:space="preserve"> </w:t>
      </w:r>
      <w:r w:rsidRPr="00A227E8">
        <w:rPr>
          <w:sz w:val="26"/>
          <w:szCs w:val="26"/>
        </w:rPr>
        <w:t xml:space="preserve">списков несовершеннолетних, проживающих (пребывающих) на территории </w:t>
      </w:r>
      <w:proofErr w:type="spellStart"/>
      <w:r w:rsidRPr="00A227E8">
        <w:rPr>
          <w:sz w:val="26"/>
          <w:szCs w:val="26"/>
        </w:rPr>
        <w:t>Заводоуковского</w:t>
      </w:r>
      <w:proofErr w:type="spellEnd"/>
      <w:r w:rsidRPr="00A227E8">
        <w:rPr>
          <w:sz w:val="26"/>
          <w:szCs w:val="26"/>
        </w:rPr>
        <w:t xml:space="preserve"> городского округа, информации о несовершеннолетних, проживающих (пребывающих) на территории </w:t>
      </w:r>
      <w:proofErr w:type="spellStart"/>
      <w:r w:rsidRPr="00A227E8">
        <w:rPr>
          <w:sz w:val="26"/>
          <w:szCs w:val="26"/>
        </w:rPr>
        <w:t>Заводоуковского</w:t>
      </w:r>
      <w:proofErr w:type="spellEnd"/>
      <w:r w:rsidRPr="00A227E8">
        <w:rPr>
          <w:sz w:val="26"/>
          <w:szCs w:val="26"/>
        </w:rPr>
        <w:t xml:space="preserve"> городского</w:t>
      </w:r>
      <w:proofErr w:type="gramEnd"/>
      <w:r w:rsidRPr="00A227E8">
        <w:rPr>
          <w:sz w:val="26"/>
          <w:szCs w:val="26"/>
        </w:rPr>
        <w:t xml:space="preserve"> округа.</w:t>
      </w:r>
    </w:p>
    <w:p w:rsidR="00B429AE" w:rsidRDefault="00B429AE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proofErr w:type="gramStart"/>
      <w:r>
        <w:rPr>
          <w:rFonts w:ascii="Arial" w:hAnsi="Arial" w:cs="Arial"/>
          <w:sz w:val="26"/>
          <w:szCs w:val="26"/>
        </w:rPr>
        <w:t xml:space="preserve">Первичный учёт в муниципальных организациях, реализующих </w:t>
      </w:r>
      <w:r w:rsidRPr="00A227E8">
        <w:rPr>
          <w:rFonts w:ascii="Arial" w:hAnsi="Arial" w:cs="Arial"/>
          <w:sz w:val="26"/>
          <w:szCs w:val="26"/>
        </w:rPr>
        <w:t>образовательные программы</w:t>
      </w:r>
      <w:r>
        <w:rPr>
          <w:rFonts w:ascii="Arial" w:hAnsi="Arial" w:cs="Arial"/>
          <w:sz w:val="26"/>
          <w:szCs w:val="26"/>
        </w:rPr>
        <w:t xml:space="preserve"> начального общего, основного общего, среднего общего образования (далее - общеобразовательные организации)</w:t>
      </w:r>
      <w:r w:rsidR="00E1297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E3D44">
        <w:rPr>
          <w:rFonts w:ascii="Arial" w:hAnsi="Arial" w:cs="Arial"/>
          <w:sz w:val="26"/>
          <w:szCs w:val="26"/>
        </w:rPr>
        <w:t>в муниципальных организациях, осуществляющих образовательную деятельность по реализации образовательных программ дошкольного образования, включая структурные подразделения таких</w:t>
      </w:r>
      <w:r>
        <w:rPr>
          <w:rFonts w:ascii="Arial" w:hAnsi="Arial" w:cs="Arial"/>
          <w:sz w:val="26"/>
          <w:szCs w:val="26"/>
        </w:rPr>
        <w:t xml:space="preserve"> муниципальных образовательных организаций (далее – дошкольные образовательные организации), осуществляется ежегодно, в период </w:t>
      </w:r>
      <w:r w:rsidRPr="007E3D44">
        <w:rPr>
          <w:rFonts w:ascii="Arial" w:hAnsi="Arial" w:cs="Arial"/>
          <w:sz w:val="26"/>
          <w:szCs w:val="26"/>
        </w:rPr>
        <w:t>с 15 по 31 августа</w:t>
      </w:r>
      <w:r>
        <w:rPr>
          <w:rFonts w:ascii="Arial" w:hAnsi="Arial" w:cs="Arial"/>
          <w:sz w:val="26"/>
          <w:szCs w:val="26"/>
        </w:rPr>
        <w:t xml:space="preserve"> текущего года.</w:t>
      </w:r>
      <w:proofErr w:type="gramEnd"/>
    </w:p>
    <w:p w:rsidR="00B429AE" w:rsidRDefault="00B429AE" w:rsidP="00CD26DE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519C2">
        <w:rPr>
          <w:rFonts w:ascii="Arial" w:hAnsi="Arial" w:cs="Arial"/>
          <w:sz w:val="26"/>
          <w:szCs w:val="26"/>
        </w:rPr>
        <w:t>Первичный учёт</w:t>
      </w:r>
      <w:r>
        <w:rPr>
          <w:rFonts w:ascii="Arial" w:hAnsi="Arial" w:cs="Arial"/>
          <w:sz w:val="26"/>
          <w:szCs w:val="26"/>
        </w:rPr>
        <w:t xml:space="preserve"> осуществляется посредством обхода территорий, за которыми закреплены общеобразовательные</w:t>
      </w:r>
      <w:r w:rsidRPr="007E3D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организации,</w:t>
      </w:r>
      <w:r w:rsidRPr="007E3D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дошкольные  образовательные организации, вместе именуемые «образовательные организации», </w:t>
      </w:r>
      <w:r w:rsidR="00CD26DE">
        <w:rPr>
          <w:rFonts w:ascii="Arial" w:hAnsi="Arial" w:cs="Arial"/>
          <w:sz w:val="26"/>
          <w:szCs w:val="26"/>
        </w:rPr>
        <w:t xml:space="preserve">с учётом информации, размещённой в подсистемах «Электронный детский сад», «Электронная школа» Региональной единой государственной информационной системы образования, </w:t>
      </w:r>
      <w:r>
        <w:rPr>
          <w:rFonts w:ascii="Arial" w:hAnsi="Arial" w:cs="Arial"/>
          <w:sz w:val="26"/>
          <w:szCs w:val="26"/>
        </w:rPr>
        <w:t>с целью получения достоверных сведений о фактическом проживании (пребывании) детей.</w:t>
      </w:r>
    </w:p>
    <w:p w:rsidR="00B429AE" w:rsidRDefault="00B429AE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исключительных случаях (введение режима повышенной готовности и т.п.)</w:t>
      </w:r>
      <w:r w:rsidR="00CD26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при невозможности проведения обхода территорий</w:t>
      </w:r>
      <w:r w:rsidR="00CD26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первичный учёт в образовательных организациях осуществляется по имеющимся в организациях сведениям о проживании детей с учётом информации, </w:t>
      </w:r>
      <w:r w:rsidRPr="00D806B5">
        <w:rPr>
          <w:rFonts w:ascii="Arial" w:hAnsi="Arial" w:cs="Arial"/>
          <w:sz w:val="26"/>
          <w:szCs w:val="26"/>
        </w:rPr>
        <w:t xml:space="preserve">размещённой в подсистемах «Электронный детский сад», «Электронная школа» </w:t>
      </w:r>
      <w:r>
        <w:rPr>
          <w:rFonts w:ascii="Arial" w:hAnsi="Arial" w:cs="Arial"/>
          <w:sz w:val="26"/>
          <w:szCs w:val="26"/>
        </w:rPr>
        <w:t xml:space="preserve">Региональной единой государственной информационной системы образования. </w:t>
      </w:r>
    </w:p>
    <w:p w:rsidR="00B429AE" w:rsidRDefault="00B429AE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об осуществлении первичного учёта без проведения</w:t>
      </w:r>
      <w:r w:rsidRPr="00D806B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обхода территорий принимается учредителем</w:t>
      </w:r>
      <w:r w:rsidRPr="00D806B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образовательных организаций: департаментом по социальным вопросам администрации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округа.   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В учёт</w:t>
      </w:r>
      <w:r w:rsidR="00E12973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детей участвуют: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образовательные организации;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образовательные организации, реализующие </w:t>
      </w:r>
      <w:r w:rsidRPr="004A6068">
        <w:rPr>
          <w:rFonts w:ascii="Arial" w:hAnsi="Arial" w:cs="Arial"/>
          <w:sz w:val="26"/>
          <w:szCs w:val="26"/>
        </w:rPr>
        <w:t>основные образовательные программы профессионального образования</w:t>
      </w:r>
      <w:r>
        <w:rPr>
          <w:rFonts w:ascii="Arial" w:hAnsi="Arial" w:cs="Arial"/>
          <w:sz w:val="26"/>
          <w:szCs w:val="26"/>
        </w:rPr>
        <w:t xml:space="preserve"> (в пределах компетенции, по согласованию);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Государственное бюджетное учреждение здравоохранения </w:t>
      </w:r>
      <w:r w:rsidRPr="00DD627C">
        <w:rPr>
          <w:rFonts w:ascii="Arial" w:hAnsi="Arial" w:cs="Arial"/>
          <w:sz w:val="26"/>
          <w:szCs w:val="26"/>
        </w:rPr>
        <w:t>Тюменской</w:t>
      </w:r>
      <w:r>
        <w:rPr>
          <w:rFonts w:ascii="Arial" w:hAnsi="Arial" w:cs="Arial"/>
          <w:sz w:val="26"/>
          <w:szCs w:val="26"/>
        </w:rPr>
        <w:t xml:space="preserve"> области «Областная больница №</w:t>
      </w:r>
      <w:r w:rsidR="00725D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12» (г. Заводоуковск) (далее - ГБУЗ ТО «Областная больница №</w:t>
      </w:r>
      <w:r w:rsidR="00725D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12» (г. Заводоуковск)) (в пределах компетенции, по согласованию);</w:t>
      </w:r>
    </w:p>
    <w:p w:rsidR="00B429AE" w:rsidRPr="004A6068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A6068">
        <w:rPr>
          <w:rFonts w:ascii="Arial" w:hAnsi="Arial" w:cs="Arial"/>
          <w:sz w:val="26"/>
          <w:szCs w:val="26"/>
        </w:rPr>
        <w:t>- Межрайонное управление социальной защиты населения (</w:t>
      </w:r>
      <w:proofErr w:type="spellStart"/>
      <w:r w:rsidRPr="004A6068">
        <w:rPr>
          <w:rFonts w:ascii="Arial" w:hAnsi="Arial" w:cs="Arial"/>
          <w:sz w:val="26"/>
          <w:szCs w:val="26"/>
        </w:rPr>
        <w:t>Заводоуковский</w:t>
      </w:r>
      <w:proofErr w:type="spellEnd"/>
      <w:r w:rsidRPr="004A6068">
        <w:rPr>
          <w:rFonts w:ascii="Arial" w:hAnsi="Arial" w:cs="Arial"/>
          <w:sz w:val="26"/>
          <w:szCs w:val="26"/>
        </w:rPr>
        <w:t xml:space="preserve"> городской округ и </w:t>
      </w:r>
      <w:proofErr w:type="spellStart"/>
      <w:r w:rsidRPr="004A6068">
        <w:rPr>
          <w:rFonts w:ascii="Arial" w:hAnsi="Arial" w:cs="Arial"/>
          <w:sz w:val="26"/>
          <w:szCs w:val="26"/>
        </w:rPr>
        <w:t>Упоровский</w:t>
      </w:r>
      <w:proofErr w:type="spellEnd"/>
      <w:r w:rsidRPr="004A6068">
        <w:rPr>
          <w:rFonts w:ascii="Arial" w:hAnsi="Arial" w:cs="Arial"/>
          <w:sz w:val="26"/>
          <w:szCs w:val="26"/>
        </w:rPr>
        <w:t xml:space="preserve"> район) </w:t>
      </w:r>
      <w:r>
        <w:rPr>
          <w:rFonts w:ascii="Arial" w:hAnsi="Arial" w:cs="Arial"/>
          <w:sz w:val="26"/>
          <w:szCs w:val="26"/>
        </w:rPr>
        <w:t xml:space="preserve">(далее – МУСЗН) </w:t>
      </w:r>
      <w:r w:rsidRPr="004A6068">
        <w:rPr>
          <w:rFonts w:ascii="Arial" w:hAnsi="Arial" w:cs="Arial"/>
          <w:sz w:val="26"/>
          <w:szCs w:val="26"/>
        </w:rPr>
        <w:t xml:space="preserve">(в пределах компетенции, по согласованию);                  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Автономное учреждение муниципального образования </w:t>
      </w:r>
      <w:proofErr w:type="spellStart"/>
      <w:r>
        <w:rPr>
          <w:rFonts w:ascii="Arial" w:hAnsi="Arial" w:cs="Arial"/>
          <w:sz w:val="26"/>
          <w:szCs w:val="26"/>
        </w:rPr>
        <w:lastRenderedPageBreak/>
        <w:t>Заводоуковский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округ «Комплексный центр социального обслуживания населения» (далее – АУ «КЦСОН») (в пределах компетенции);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Межрайонный отдел Министерства внутренних дел Российской Федерации «</w:t>
      </w:r>
      <w:proofErr w:type="spellStart"/>
      <w:r>
        <w:rPr>
          <w:rFonts w:ascii="Arial" w:hAnsi="Arial" w:cs="Arial"/>
          <w:sz w:val="26"/>
          <w:szCs w:val="26"/>
        </w:rPr>
        <w:t>Заводоуковский</w:t>
      </w:r>
      <w:proofErr w:type="spellEnd"/>
      <w:r>
        <w:rPr>
          <w:rFonts w:ascii="Arial" w:hAnsi="Arial" w:cs="Arial"/>
          <w:sz w:val="26"/>
          <w:szCs w:val="26"/>
        </w:rPr>
        <w:t>» (далее - МО МВД России «</w:t>
      </w:r>
      <w:proofErr w:type="spellStart"/>
      <w:r>
        <w:rPr>
          <w:rFonts w:ascii="Arial" w:hAnsi="Arial" w:cs="Arial"/>
          <w:sz w:val="26"/>
          <w:szCs w:val="26"/>
        </w:rPr>
        <w:t>Заводоуковский</w:t>
      </w:r>
      <w:proofErr w:type="spellEnd"/>
      <w:r>
        <w:rPr>
          <w:rFonts w:ascii="Arial" w:hAnsi="Arial" w:cs="Arial"/>
          <w:sz w:val="26"/>
          <w:szCs w:val="26"/>
        </w:rPr>
        <w:t>») (в пределах компетенции, по согласованию);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A6068">
        <w:rPr>
          <w:rFonts w:ascii="Arial" w:hAnsi="Arial" w:cs="Arial"/>
          <w:sz w:val="26"/>
          <w:szCs w:val="26"/>
        </w:rPr>
        <w:t>сектор по обеспечению деятельности</w:t>
      </w:r>
      <w:r>
        <w:rPr>
          <w:rFonts w:ascii="Arial" w:hAnsi="Arial" w:cs="Arial"/>
          <w:sz w:val="26"/>
          <w:szCs w:val="26"/>
        </w:rPr>
        <w:t xml:space="preserve"> комиссии по делам несовершеннолетних и защите их прав при администрации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 (в пределах компетенции)</w:t>
      </w:r>
      <w:r w:rsidR="003514C7">
        <w:rPr>
          <w:rFonts w:ascii="Arial" w:hAnsi="Arial" w:cs="Arial"/>
          <w:sz w:val="26"/>
          <w:szCs w:val="26"/>
        </w:rPr>
        <w:t>;</w:t>
      </w:r>
    </w:p>
    <w:p w:rsidR="003514C7" w:rsidRPr="000E7D40" w:rsidRDefault="003514C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E7D40">
        <w:rPr>
          <w:rFonts w:ascii="Arial" w:hAnsi="Arial" w:cs="Arial"/>
          <w:sz w:val="26"/>
          <w:szCs w:val="26"/>
        </w:rPr>
        <w:t>- ФКУ СИЗО-2 УФСИН России по Тюменской области (через взаимодействие МАОУ «СОШ № 2» с ФКУ СИЗО-2 УФСИН России по Тюменской области по вопросам получения сведений о несовершеннолетних гражданах, обучающихся в УКП МАОУ «СОШ № 2» в связи с пребыванием на закреплённой за МАОУ «СОШ № 2»</w:t>
      </w:r>
      <w:r w:rsidRPr="000E7D40">
        <w:rPr>
          <w:rFonts w:ascii="Arial" w:hAnsi="Arial" w:cs="Arial"/>
          <w:i/>
          <w:sz w:val="26"/>
          <w:szCs w:val="26"/>
        </w:rPr>
        <w:t xml:space="preserve"> </w:t>
      </w:r>
      <w:r w:rsidRPr="000E7D40">
        <w:rPr>
          <w:rFonts w:ascii="Arial" w:hAnsi="Arial" w:cs="Arial"/>
          <w:sz w:val="26"/>
          <w:szCs w:val="26"/>
        </w:rPr>
        <w:t>территории).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54"/>
      <w:bookmarkEnd w:id="1"/>
      <w:r>
        <w:rPr>
          <w:rFonts w:ascii="Arial" w:hAnsi="Arial" w:cs="Arial"/>
          <w:sz w:val="26"/>
          <w:szCs w:val="26"/>
        </w:rPr>
        <w:t xml:space="preserve">2.4. Источниками формирования сведений о несовершеннолетних, проживающих (пребывающих)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 </w:t>
      </w:r>
      <w:r w:rsidRPr="004A6068">
        <w:rPr>
          <w:rFonts w:ascii="Arial" w:hAnsi="Arial" w:cs="Arial"/>
          <w:sz w:val="26"/>
          <w:szCs w:val="26"/>
        </w:rPr>
        <w:t>подлежащих обучению по программам дошкольного, начального общего, основного общего, среднего общего образования,</w:t>
      </w:r>
      <w:r>
        <w:rPr>
          <w:rFonts w:ascii="Arial" w:hAnsi="Arial" w:cs="Arial"/>
          <w:sz w:val="26"/>
          <w:szCs w:val="26"/>
        </w:rPr>
        <w:t xml:space="preserve"> являются: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2.4.1. </w:t>
      </w:r>
      <w:r w:rsidRPr="000E7D40">
        <w:rPr>
          <w:rFonts w:ascii="Arial" w:hAnsi="Arial" w:cs="Arial"/>
          <w:sz w:val="26"/>
          <w:szCs w:val="26"/>
        </w:rPr>
        <w:t>Сведения</w:t>
      </w:r>
      <w:r>
        <w:rPr>
          <w:rFonts w:ascii="Arial" w:hAnsi="Arial" w:cs="Arial"/>
          <w:sz w:val="26"/>
          <w:szCs w:val="26"/>
        </w:rPr>
        <w:t xml:space="preserve"> общеобразовательных организаций </w:t>
      </w:r>
      <w:r w:rsidRPr="000E7D40">
        <w:rPr>
          <w:rFonts w:ascii="Arial" w:hAnsi="Arial" w:cs="Arial"/>
          <w:sz w:val="26"/>
          <w:szCs w:val="26"/>
        </w:rPr>
        <w:t>о детях</w:t>
      </w:r>
      <w:r>
        <w:rPr>
          <w:rFonts w:ascii="Arial" w:hAnsi="Arial" w:cs="Arial"/>
          <w:sz w:val="26"/>
          <w:szCs w:val="26"/>
        </w:rPr>
        <w:t>:</w:t>
      </w:r>
    </w:p>
    <w:p w:rsidR="00B429AE" w:rsidRPr="004A6068" w:rsidRDefault="00B429A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обучающихся в общеобразовательных организациях </w:t>
      </w:r>
      <w:r w:rsidRPr="004A6068">
        <w:rPr>
          <w:rFonts w:ascii="Arial" w:hAnsi="Arial" w:cs="Arial"/>
          <w:sz w:val="26"/>
          <w:szCs w:val="26"/>
        </w:rPr>
        <w:t xml:space="preserve">(как на территории </w:t>
      </w:r>
      <w:proofErr w:type="spellStart"/>
      <w:r w:rsidRPr="004A6068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Pr="004A6068">
        <w:rPr>
          <w:rFonts w:ascii="Arial" w:hAnsi="Arial" w:cs="Arial"/>
          <w:sz w:val="26"/>
          <w:szCs w:val="26"/>
        </w:rPr>
        <w:t xml:space="preserve"> городского округа, так и за пределами территории </w:t>
      </w:r>
      <w:proofErr w:type="spellStart"/>
      <w:r w:rsidRPr="004A6068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Pr="004A6068">
        <w:rPr>
          <w:rFonts w:ascii="Arial" w:hAnsi="Arial" w:cs="Arial"/>
          <w:sz w:val="26"/>
          <w:szCs w:val="26"/>
        </w:rPr>
        <w:t xml:space="preserve"> городского округа), фактически проживающих (пребывающих) на территории </w:t>
      </w:r>
      <w:proofErr w:type="spellStart"/>
      <w:r w:rsidRPr="004A6068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Pr="004A6068">
        <w:rPr>
          <w:rFonts w:ascii="Arial" w:hAnsi="Arial" w:cs="Arial"/>
          <w:sz w:val="26"/>
          <w:szCs w:val="26"/>
        </w:rPr>
        <w:t xml:space="preserve"> городского округа;</w:t>
      </w:r>
    </w:p>
    <w:p w:rsidR="00B429AE" w:rsidRPr="004A6068" w:rsidRDefault="00B429A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4A6068">
        <w:rPr>
          <w:rFonts w:ascii="Arial" w:hAnsi="Arial" w:cs="Arial"/>
          <w:sz w:val="26"/>
          <w:szCs w:val="26"/>
        </w:rPr>
        <w:t xml:space="preserve">- получающих образование вне организаций, осуществляющих образовательную деятельность (в форме семейного образования, самообразования), фактически проживающих (пребывающих) на территории </w:t>
      </w:r>
      <w:proofErr w:type="spellStart"/>
      <w:r w:rsidRPr="004A6068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Pr="004A6068">
        <w:rPr>
          <w:rFonts w:ascii="Arial" w:hAnsi="Arial" w:cs="Arial"/>
          <w:sz w:val="26"/>
          <w:szCs w:val="26"/>
        </w:rPr>
        <w:t xml:space="preserve"> городского округа;  </w:t>
      </w:r>
    </w:p>
    <w:p w:rsidR="00B429AE" w:rsidRDefault="00B429A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 имеющих общего образования и не обучающихся в нарушение действующего законодательства;</w:t>
      </w:r>
    </w:p>
    <w:p w:rsidR="00B429AE" w:rsidRDefault="00B429AE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не </w:t>
      </w:r>
      <w:proofErr w:type="gramStart"/>
      <w:r>
        <w:rPr>
          <w:rFonts w:ascii="Arial" w:hAnsi="Arial" w:cs="Arial"/>
          <w:sz w:val="26"/>
          <w:szCs w:val="26"/>
        </w:rPr>
        <w:t>приступивших</w:t>
      </w:r>
      <w:proofErr w:type="gramEnd"/>
      <w:r>
        <w:rPr>
          <w:rFonts w:ascii="Arial" w:hAnsi="Arial" w:cs="Arial"/>
          <w:sz w:val="26"/>
          <w:szCs w:val="26"/>
        </w:rPr>
        <w:t xml:space="preserve"> к обучению и</w:t>
      </w:r>
      <w:r w:rsidR="00D64FEF">
        <w:rPr>
          <w:rFonts w:ascii="Arial" w:hAnsi="Arial" w:cs="Arial"/>
          <w:sz w:val="26"/>
          <w:szCs w:val="26"/>
        </w:rPr>
        <w:t>ли</w:t>
      </w:r>
      <w:r>
        <w:rPr>
          <w:rFonts w:ascii="Arial" w:hAnsi="Arial" w:cs="Arial"/>
          <w:sz w:val="26"/>
          <w:szCs w:val="26"/>
        </w:rPr>
        <w:t xml:space="preserve"> систематически не посещающих общеобразовательные организации</w:t>
      </w:r>
      <w:r w:rsidR="000E7D40">
        <w:rPr>
          <w:rFonts w:ascii="Arial" w:hAnsi="Arial" w:cs="Arial"/>
          <w:sz w:val="26"/>
          <w:szCs w:val="26"/>
        </w:rPr>
        <w:t>.</w:t>
      </w:r>
    </w:p>
    <w:p w:rsidR="00D64FEF" w:rsidRDefault="000E7D40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0E7D40">
        <w:rPr>
          <w:rFonts w:ascii="Arial" w:hAnsi="Arial" w:cs="Arial"/>
          <w:sz w:val="26"/>
          <w:szCs w:val="26"/>
        </w:rPr>
        <w:t>С</w:t>
      </w:r>
      <w:r w:rsidR="00D64FEF" w:rsidRPr="000E7D40">
        <w:rPr>
          <w:rFonts w:ascii="Arial" w:hAnsi="Arial" w:cs="Arial"/>
          <w:sz w:val="26"/>
          <w:szCs w:val="26"/>
        </w:rPr>
        <w:t>ведения,</w:t>
      </w:r>
      <w:r w:rsidR="00D64FEF">
        <w:rPr>
          <w:rFonts w:ascii="Arial" w:hAnsi="Arial" w:cs="Arial"/>
          <w:sz w:val="26"/>
          <w:szCs w:val="26"/>
        </w:rPr>
        <w:t xml:space="preserve"> имеющиеся в подсистеме «Электронная школа» Региональной единой государственной информационной системы образования.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2.4.2. Сведения дошкольных образовательных организаций о детях:</w:t>
      </w:r>
    </w:p>
    <w:p w:rsidR="00B429AE" w:rsidRDefault="00B429AE" w:rsidP="004A6068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обучающихся в дошкольных образовательных организациях, фактически проживающих (пребывающих)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округа;</w:t>
      </w:r>
    </w:p>
    <w:p w:rsidR="00B429AE" w:rsidRDefault="00B429AE" w:rsidP="004A6068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получающих образование в форме семейного образования, фактически проживающих (пребывающих)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округа;  </w:t>
      </w:r>
    </w:p>
    <w:p w:rsidR="007C7CF5" w:rsidRDefault="00B429AE" w:rsidP="008F1281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получающих образование в вариативных формах: в группах кратковременного пребывания, в консультативно-методических пунктах, в группах интегрированного кратковременного пребывания</w:t>
      </w:r>
      <w:r w:rsidR="007C7CF5">
        <w:rPr>
          <w:rFonts w:ascii="Arial" w:hAnsi="Arial" w:cs="Arial"/>
          <w:sz w:val="26"/>
          <w:szCs w:val="26"/>
        </w:rPr>
        <w:t>;</w:t>
      </w:r>
      <w:proofErr w:type="gramEnd"/>
    </w:p>
    <w:p w:rsidR="007C7CF5" w:rsidRPr="000E7D40" w:rsidRDefault="007C7CF5" w:rsidP="007C7CF5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0E7D40">
        <w:rPr>
          <w:rFonts w:ascii="Arial" w:hAnsi="Arial" w:cs="Arial"/>
          <w:sz w:val="26"/>
          <w:szCs w:val="26"/>
        </w:rPr>
        <w:t xml:space="preserve">- не </w:t>
      </w:r>
      <w:proofErr w:type="gramStart"/>
      <w:r w:rsidRPr="000E7D40">
        <w:rPr>
          <w:rFonts w:ascii="Arial" w:hAnsi="Arial" w:cs="Arial"/>
          <w:sz w:val="26"/>
          <w:szCs w:val="26"/>
        </w:rPr>
        <w:t>получающих</w:t>
      </w:r>
      <w:proofErr w:type="gramEnd"/>
      <w:r w:rsidRPr="000E7D40">
        <w:rPr>
          <w:rFonts w:ascii="Arial" w:hAnsi="Arial" w:cs="Arial"/>
          <w:sz w:val="26"/>
          <w:szCs w:val="26"/>
        </w:rPr>
        <w:t xml:space="preserve"> дошкольное образование</w:t>
      </w:r>
      <w:r w:rsidR="000E7D40">
        <w:rPr>
          <w:rFonts w:ascii="Arial" w:hAnsi="Arial" w:cs="Arial"/>
          <w:sz w:val="26"/>
          <w:szCs w:val="26"/>
        </w:rPr>
        <w:t>.</w:t>
      </w:r>
    </w:p>
    <w:p w:rsidR="00B429AE" w:rsidRPr="000E7D40" w:rsidRDefault="000E7D40" w:rsidP="000E7D40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 w:rsidRPr="000E7D40">
        <w:rPr>
          <w:rFonts w:ascii="Arial" w:hAnsi="Arial" w:cs="Arial"/>
          <w:sz w:val="26"/>
          <w:szCs w:val="26"/>
        </w:rPr>
        <w:t>С</w:t>
      </w:r>
      <w:r w:rsidR="007C7CF5" w:rsidRPr="000E7D40">
        <w:rPr>
          <w:rFonts w:ascii="Arial" w:hAnsi="Arial" w:cs="Arial"/>
          <w:sz w:val="26"/>
          <w:szCs w:val="26"/>
        </w:rPr>
        <w:t>ведения,</w:t>
      </w:r>
      <w:r w:rsidR="007C7CF5">
        <w:rPr>
          <w:rFonts w:ascii="Arial" w:hAnsi="Arial" w:cs="Arial"/>
          <w:sz w:val="26"/>
          <w:szCs w:val="26"/>
        </w:rPr>
        <w:t xml:space="preserve"> имеющиеся в подсистеме «Электронный детский сад» Региональной единой государственной информационной системы образования.</w:t>
      </w:r>
      <w:r w:rsidR="00B429AE">
        <w:rPr>
          <w:rFonts w:ascii="Arial" w:hAnsi="Arial" w:cs="Arial"/>
          <w:b/>
          <w:sz w:val="26"/>
          <w:szCs w:val="26"/>
        </w:rPr>
        <w:t xml:space="preserve">     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2.4.3. Сведения образовательных организаций, реализующих основные программы профессионального обучения, об обучающихся в данных организациях, </w:t>
      </w:r>
      <w:r w:rsidRPr="008F1281">
        <w:rPr>
          <w:rFonts w:ascii="Arial" w:hAnsi="Arial" w:cs="Arial"/>
          <w:sz w:val="26"/>
          <w:szCs w:val="26"/>
        </w:rPr>
        <w:t xml:space="preserve">проживающих </w:t>
      </w:r>
      <w:r w:rsidR="0011122A">
        <w:rPr>
          <w:rFonts w:ascii="Arial" w:hAnsi="Arial" w:cs="Arial"/>
          <w:sz w:val="26"/>
          <w:szCs w:val="26"/>
        </w:rPr>
        <w:t xml:space="preserve">(пребывающих) </w:t>
      </w:r>
      <w:r w:rsidRPr="008F1281">
        <w:rPr>
          <w:rFonts w:ascii="Arial" w:hAnsi="Arial" w:cs="Arial"/>
          <w:sz w:val="26"/>
          <w:szCs w:val="26"/>
        </w:rPr>
        <w:t>на территории</w:t>
      </w:r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не достигших 18-летнего возраста.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61"/>
      <w:bookmarkEnd w:id="2"/>
      <w:r w:rsidRPr="009A32F3">
        <w:rPr>
          <w:rFonts w:ascii="Arial" w:hAnsi="Arial" w:cs="Arial"/>
          <w:sz w:val="26"/>
          <w:szCs w:val="26"/>
        </w:rPr>
        <w:t>2.4.4.</w:t>
      </w:r>
      <w:r>
        <w:rPr>
          <w:rFonts w:ascii="Arial" w:hAnsi="Arial" w:cs="Arial"/>
          <w:sz w:val="26"/>
          <w:szCs w:val="26"/>
        </w:rPr>
        <w:t xml:space="preserve"> Сведения ГБУЗ ТО «Областная больница №</w:t>
      </w:r>
      <w:r w:rsidR="00725D7E">
        <w:rPr>
          <w:rFonts w:ascii="Arial" w:hAnsi="Arial" w:cs="Arial"/>
          <w:sz w:val="26"/>
          <w:szCs w:val="26"/>
        </w:rPr>
        <w:t xml:space="preserve"> 12» (</w:t>
      </w:r>
      <w:proofErr w:type="spellStart"/>
      <w:r w:rsidR="00725D7E">
        <w:rPr>
          <w:rFonts w:ascii="Arial" w:hAnsi="Arial" w:cs="Arial"/>
          <w:sz w:val="26"/>
          <w:szCs w:val="26"/>
        </w:rPr>
        <w:t>г</w:t>
      </w:r>
      <w:proofErr w:type="gramStart"/>
      <w:r w:rsidR="00725D7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З</w:t>
      </w:r>
      <w:proofErr w:type="gramEnd"/>
      <w:r>
        <w:rPr>
          <w:rFonts w:ascii="Arial" w:hAnsi="Arial" w:cs="Arial"/>
          <w:sz w:val="26"/>
          <w:szCs w:val="26"/>
        </w:rPr>
        <w:t>аводоуковск</w:t>
      </w:r>
      <w:proofErr w:type="spellEnd"/>
      <w:r>
        <w:rPr>
          <w:rFonts w:ascii="Arial" w:hAnsi="Arial" w:cs="Arial"/>
          <w:sz w:val="26"/>
          <w:szCs w:val="26"/>
        </w:rPr>
        <w:t xml:space="preserve">) о детском населении, в том числе о детях, не зарегистрированных по месту жительства, но фактически проживающих </w:t>
      </w:r>
      <w:r w:rsidR="0011122A">
        <w:rPr>
          <w:rFonts w:ascii="Arial" w:hAnsi="Arial" w:cs="Arial"/>
          <w:sz w:val="26"/>
          <w:szCs w:val="26"/>
        </w:rPr>
        <w:t xml:space="preserve">(пребывающих) </w:t>
      </w:r>
      <w:r>
        <w:rPr>
          <w:rFonts w:ascii="Arial" w:hAnsi="Arial" w:cs="Arial"/>
          <w:sz w:val="26"/>
          <w:szCs w:val="26"/>
        </w:rPr>
        <w:t>на территории</w:t>
      </w:r>
      <w:r w:rsidR="001112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1122A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="0011122A">
        <w:rPr>
          <w:rFonts w:ascii="Arial" w:hAnsi="Arial" w:cs="Arial"/>
          <w:sz w:val="26"/>
          <w:szCs w:val="26"/>
        </w:rPr>
        <w:t xml:space="preserve"> городского округа</w:t>
      </w:r>
      <w:r>
        <w:rPr>
          <w:rFonts w:ascii="Arial" w:hAnsi="Arial" w:cs="Arial"/>
          <w:sz w:val="26"/>
          <w:szCs w:val="26"/>
        </w:rPr>
        <w:t>.</w:t>
      </w:r>
    </w:p>
    <w:p w:rsidR="00B429AE" w:rsidRDefault="00B429AE" w:rsidP="009A32F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2.4.5. Сведения МО МВД России «</w:t>
      </w:r>
      <w:proofErr w:type="spellStart"/>
      <w:r>
        <w:rPr>
          <w:rFonts w:ascii="Arial" w:hAnsi="Arial" w:cs="Arial"/>
          <w:sz w:val="26"/>
          <w:szCs w:val="26"/>
        </w:rPr>
        <w:t>Заводоуковский</w:t>
      </w:r>
      <w:proofErr w:type="spellEnd"/>
      <w:r>
        <w:rPr>
          <w:rFonts w:ascii="Arial" w:hAnsi="Arial" w:cs="Arial"/>
          <w:sz w:val="26"/>
          <w:szCs w:val="26"/>
        </w:rPr>
        <w:t xml:space="preserve">» о выявленных фактах проживания </w:t>
      </w:r>
      <w:r w:rsidR="0011122A">
        <w:rPr>
          <w:rFonts w:ascii="Arial" w:hAnsi="Arial" w:cs="Arial"/>
          <w:sz w:val="26"/>
          <w:szCs w:val="26"/>
        </w:rPr>
        <w:t xml:space="preserve">(пребывания) </w:t>
      </w:r>
      <w:r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 w:rsidR="00FA2589">
        <w:rPr>
          <w:rFonts w:ascii="Arial" w:hAnsi="Arial" w:cs="Arial"/>
          <w:sz w:val="26"/>
          <w:szCs w:val="26"/>
        </w:rPr>
        <w:t>Заводоуковского</w:t>
      </w:r>
      <w:proofErr w:type="spellEnd"/>
      <w:r w:rsidR="00FA2589">
        <w:rPr>
          <w:rFonts w:ascii="Arial" w:hAnsi="Arial" w:cs="Arial"/>
          <w:sz w:val="26"/>
          <w:szCs w:val="26"/>
        </w:rPr>
        <w:t xml:space="preserve"> городского округа </w:t>
      </w:r>
      <w:r>
        <w:rPr>
          <w:rFonts w:ascii="Arial" w:hAnsi="Arial" w:cs="Arial"/>
          <w:sz w:val="26"/>
          <w:szCs w:val="26"/>
        </w:rPr>
        <w:t>несовершеннолетних, не зарегистрированных по месту жительства</w:t>
      </w:r>
      <w:bookmarkStart w:id="3" w:name="P66"/>
      <w:bookmarkStart w:id="4" w:name="P67"/>
      <w:bookmarkEnd w:id="3"/>
      <w:bookmarkEnd w:id="4"/>
      <w:r w:rsidR="00E62839">
        <w:rPr>
          <w:rFonts w:ascii="Arial" w:hAnsi="Arial" w:cs="Arial"/>
          <w:sz w:val="26"/>
          <w:szCs w:val="26"/>
        </w:rPr>
        <w:t xml:space="preserve"> (пребывания)</w:t>
      </w:r>
      <w:r>
        <w:rPr>
          <w:rFonts w:ascii="Arial" w:hAnsi="Arial" w:cs="Arial"/>
          <w:sz w:val="26"/>
          <w:szCs w:val="26"/>
        </w:rPr>
        <w:t>.</w:t>
      </w:r>
    </w:p>
    <w:p w:rsidR="00B429AE" w:rsidRDefault="00B429AE" w:rsidP="0042518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 Сведения о детях, получаемые от органов, организаций, учреждений в соответствии с </w:t>
      </w:r>
      <w:hyperlink w:anchor="P54">
        <w:r>
          <w:rPr>
            <w:rStyle w:val="-"/>
            <w:rFonts w:ascii="Arial" w:hAnsi="Arial" w:cs="Arial"/>
            <w:color w:val="000000"/>
            <w:sz w:val="26"/>
            <w:szCs w:val="26"/>
            <w:u w:val="none"/>
          </w:rPr>
          <w:t>пунктами 2.3</w:t>
        </w:r>
      </w:hyperlink>
      <w:r>
        <w:rPr>
          <w:rStyle w:val="-"/>
          <w:rFonts w:ascii="Arial" w:hAnsi="Arial" w:cs="Arial"/>
          <w:color w:val="000000"/>
          <w:sz w:val="26"/>
          <w:szCs w:val="26"/>
          <w:u w:val="none"/>
        </w:rPr>
        <w:t>., 2.4.</w:t>
      </w:r>
      <w:r>
        <w:rPr>
          <w:rFonts w:ascii="Arial" w:hAnsi="Arial" w:cs="Arial"/>
          <w:sz w:val="26"/>
          <w:szCs w:val="26"/>
        </w:rPr>
        <w:t xml:space="preserve"> настоящего Положения, оформляются в виде списков. </w:t>
      </w:r>
      <w:r w:rsidRPr="008F1281">
        <w:rPr>
          <w:rFonts w:ascii="Arial" w:hAnsi="Arial" w:cs="Arial"/>
          <w:sz w:val="26"/>
          <w:szCs w:val="26"/>
        </w:rPr>
        <w:t>Указанные сведения предоставляются образовательными организациями</w:t>
      </w:r>
      <w:r>
        <w:rPr>
          <w:rFonts w:ascii="Arial" w:hAnsi="Arial" w:cs="Arial"/>
          <w:sz w:val="26"/>
          <w:szCs w:val="26"/>
        </w:rPr>
        <w:t xml:space="preserve"> в срок до 05 сентября текущего года в МАУ ЗГО «Информационно-методический центр» на электронном и бумажном носителях, заверенные подписью директора и печатью образовательной организации.</w:t>
      </w:r>
      <w:r w:rsidRPr="00D47C9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Списки, предоставляемые образовательными организациями, расположенными </w:t>
      </w:r>
      <w:r w:rsidRPr="008F1281">
        <w:rPr>
          <w:rFonts w:ascii="Arial" w:hAnsi="Arial" w:cs="Arial"/>
          <w:sz w:val="26"/>
          <w:szCs w:val="26"/>
        </w:rPr>
        <w:t>в сельских территориях</w:t>
      </w:r>
      <w:r>
        <w:rPr>
          <w:rFonts w:ascii="Arial" w:hAnsi="Arial" w:cs="Arial"/>
          <w:sz w:val="26"/>
          <w:szCs w:val="26"/>
        </w:rPr>
        <w:t>, подлежат согласованию с главами сельских администраций.</w:t>
      </w:r>
    </w:p>
    <w:p w:rsidR="00B429AE" w:rsidRPr="00425181" w:rsidRDefault="00B429AE" w:rsidP="00425181">
      <w:pPr>
        <w:pStyle w:val="ConsPlusNormal"/>
        <w:ind w:firstLine="540"/>
        <w:jc w:val="both"/>
      </w:pP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Организация учёта детей</w:t>
      </w:r>
    </w:p>
    <w:p w:rsidR="00B429AE" w:rsidRDefault="00B429AE">
      <w:pPr>
        <w:pStyle w:val="ConsPlusNormal"/>
        <w:jc w:val="center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 МАУ ЗГО «Информационно-методический центр»</w:t>
      </w:r>
    </w:p>
    <w:p w:rsidR="00B429AE" w:rsidRDefault="00B429AE">
      <w:pPr>
        <w:pStyle w:val="ConsPlusNormal"/>
        <w:jc w:val="both"/>
        <w:rPr>
          <w:rFonts w:ascii="Arial" w:hAnsi="Arial" w:cs="Arial"/>
          <w:strike/>
          <w:sz w:val="26"/>
          <w:szCs w:val="26"/>
        </w:rPr>
      </w:pP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 МАУ ЗГО «Информационно-методический центр»: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Осуществляет общее руководство работой по сбору, анализу данных о детях в возрасте от 0 до 18 лет, подлежащих учёту.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3.1.2. Принимает от образовательных организаций данные о детях, составленные образовательными организациями с учётом межведомственного взаимодействия, предусмотренного п. 2.4.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настоящего Положения.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3.1.3. Обобщает полученные от образовательных организаций сведения согласно </w:t>
      </w:r>
      <w:r w:rsidRPr="00425181">
        <w:rPr>
          <w:rFonts w:ascii="Arial" w:hAnsi="Arial" w:cs="Arial"/>
          <w:sz w:val="26"/>
          <w:szCs w:val="26"/>
        </w:rPr>
        <w:t>приложению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 w:rsidRPr="0042518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к настоящему Положению. </w:t>
      </w:r>
    </w:p>
    <w:p w:rsidR="00B429AE" w:rsidRPr="00EC5F9C" w:rsidRDefault="00B429AE" w:rsidP="00EC5F9C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3.1.4. </w:t>
      </w:r>
      <w:proofErr w:type="gramStart"/>
      <w:r w:rsidRPr="00425181">
        <w:rPr>
          <w:rFonts w:ascii="Arial" w:hAnsi="Arial" w:cs="Arial"/>
          <w:sz w:val="26"/>
          <w:szCs w:val="26"/>
        </w:rPr>
        <w:t xml:space="preserve">Организует проведение работы (в </w:t>
      </w:r>
      <w:proofErr w:type="spellStart"/>
      <w:r w:rsidRPr="00425181">
        <w:rPr>
          <w:rFonts w:ascii="Arial" w:hAnsi="Arial" w:cs="Arial"/>
          <w:sz w:val="26"/>
          <w:szCs w:val="26"/>
        </w:rPr>
        <w:t>т.ч</w:t>
      </w:r>
      <w:proofErr w:type="spellEnd"/>
      <w:r w:rsidRPr="00425181">
        <w:rPr>
          <w:rFonts w:ascii="Arial" w:hAnsi="Arial" w:cs="Arial"/>
          <w:sz w:val="26"/>
          <w:szCs w:val="26"/>
        </w:rPr>
        <w:t xml:space="preserve">. с использованием ресурсов межведомственного взаимодействия), направленной на принятие мер в части получения образования несовершеннолетними, не имеющими среднего общего образования и не продолжившими обучение, и (или) на проведение работы по обеспечению иных видов занятости несовершеннолетних (с учётом состояния их здоровья), в </w:t>
      </w:r>
      <w:proofErr w:type="spellStart"/>
      <w:r w:rsidRPr="00425181">
        <w:rPr>
          <w:rFonts w:ascii="Arial" w:hAnsi="Arial" w:cs="Arial"/>
          <w:sz w:val="26"/>
          <w:szCs w:val="26"/>
        </w:rPr>
        <w:t>т.ч</w:t>
      </w:r>
      <w:proofErr w:type="spellEnd"/>
      <w:r w:rsidRPr="00425181">
        <w:rPr>
          <w:rFonts w:ascii="Arial" w:hAnsi="Arial" w:cs="Arial"/>
          <w:sz w:val="26"/>
          <w:szCs w:val="26"/>
        </w:rPr>
        <w:t xml:space="preserve">. </w:t>
      </w:r>
      <w:r w:rsidR="00994D26">
        <w:rPr>
          <w:rFonts w:ascii="Arial" w:hAnsi="Arial" w:cs="Arial"/>
          <w:sz w:val="26"/>
          <w:szCs w:val="26"/>
        </w:rPr>
        <w:t xml:space="preserve">по обеспечению </w:t>
      </w:r>
      <w:r w:rsidR="00E12973">
        <w:rPr>
          <w:rFonts w:ascii="Arial" w:hAnsi="Arial" w:cs="Arial"/>
          <w:sz w:val="26"/>
          <w:szCs w:val="26"/>
        </w:rPr>
        <w:t>п</w:t>
      </w:r>
      <w:r w:rsidRPr="00425181">
        <w:rPr>
          <w:rFonts w:ascii="Arial" w:hAnsi="Arial" w:cs="Arial"/>
          <w:sz w:val="26"/>
          <w:szCs w:val="26"/>
        </w:rPr>
        <w:t>рофессионально</w:t>
      </w:r>
      <w:r>
        <w:rPr>
          <w:rFonts w:ascii="Arial" w:hAnsi="Arial" w:cs="Arial"/>
          <w:sz w:val="26"/>
          <w:szCs w:val="26"/>
        </w:rPr>
        <w:t>го обучения</w:t>
      </w:r>
      <w:r w:rsidRPr="00425181">
        <w:rPr>
          <w:rFonts w:ascii="Arial" w:hAnsi="Arial" w:cs="Arial"/>
          <w:sz w:val="26"/>
          <w:szCs w:val="26"/>
        </w:rPr>
        <w:t>, трудоустройств</w:t>
      </w:r>
      <w:r>
        <w:rPr>
          <w:rFonts w:ascii="Arial" w:hAnsi="Arial" w:cs="Arial"/>
          <w:sz w:val="26"/>
          <w:szCs w:val="26"/>
        </w:rPr>
        <w:t>а</w:t>
      </w:r>
      <w:r w:rsidRPr="00425181">
        <w:rPr>
          <w:rFonts w:ascii="Arial" w:hAnsi="Arial" w:cs="Arial"/>
          <w:sz w:val="26"/>
          <w:szCs w:val="26"/>
        </w:rPr>
        <w:t>.</w:t>
      </w:r>
      <w:proofErr w:type="gramEnd"/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3.1.5. Обеспечивает сбор, анализ, хранение и использование информации о несовершеннолетних, не посещающих или систематически пропускающих учебные занятия без уважительных причин, на основании сведений, предоставляемых общеобразовательными организациями на 02 число каждого месяца (в период: сентябрь - май), согласно приложению №6 к настоящему Положению.</w:t>
      </w:r>
    </w:p>
    <w:p w:rsidR="00B429AE" w:rsidRPr="00EF139F" w:rsidRDefault="00B429AE" w:rsidP="00EF139F">
      <w:pPr>
        <w:pStyle w:val="ConsPlusNormal"/>
        <w:ind w:firstLine="54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3.1.6. Совместно с комиссией по делам несовершеннолетних и защите </w:t>
      </w:r>
      <w:r>
        <w:rPr>
          <w:rFonts w:ascii="Arial" w:hAnsi="Arial" w:cs="Arial"/>
          <w:sz w:val="26"/>
          <w:szCs w:val="26"/>
        </w:rPr>
        <w:lastRenderedPageBreak/>
        <w:t xml:space="preserve">их прав при администрации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в месячный срок принимает меры по </w:t>
      </w:r>
      <w:r w:rsidRPr="00EF139F">
        <w:rPr>
          <w:rFonts w:ascii="Arial" w:hAnsi="Arial" w:cs="Arial"/>
          <w:color w:val="000000"/>
          <w:sz w:val="26"/>
          <w:szCs w:val="26"/>
          <w:lang w:eastAsia="ru-RU"/>
        </w:rPr>
        <w:t xml:space="preserve">продолжению освоения таким несовершеннолетним образовательной программы основного общего образования в иной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форме обучения и с его согласия </w:t>
      </w:r>
      <w:r w:rsidRPr="00EF139F">
        <w:rPr>
          <w:rFonts w:ascii="Arial" w:hAnsi="Arial" w:cs="Arial"/>
          <w:color w:val="000000"/>
          <w:sz w:val="26"/>
          <w:szCs w:val="26"/>
          <w:lang w:eastAsia="ru-RU"/>
        </w:rPr>
        <w:t>по трудоустройству.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3.1.7. Оказывает методическую помощь образовательным организациям по вопросам учёта </w:t>
      </w:r>
      <w:r w:rsidRPr="00EF139F">
        <w:rPr>
          <w:rFonts w:ascii="Arial" w:hAnsi="Arial" w:cs="Arial"/>
          <w:sz w:val="26"/>
          <w:szCs w:val="26"/>
        </w:rPr>
        <w:t>детей</w:t>
      </w:r>
      <w:r>
        <w:rPr>
          <w:rFonts w:ascii="Arial" w:hAnsi="Arial" w:cs="Arial"/>
          <w:sz w:val="26"/>
          <w:szCs w:val="26"/>
        </w:rPr>
        <w:t>.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3.1.8. Осуществляет хранение предоставленных списков детей, сведений о детях, проживающих (пребывающих)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округа.</w:t>
      </w:r>
    </w:p>
    <w:p w:rsidR="00CC25C2" w:rsidRDefault="00B429AE" w:rsidP="00CC25C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3.1.9. Обеспечивает надлежащую защиту сведений, содержащих персональные данные о детях, в соответствии с требованиями Федерального закона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от 27.07.2006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149-ФЗ «Об информации, информационных технологиях и о защите информации»</w:t>
      </w:r>
      <w:r w:rsidR="00CC25C2">
        <w:rPr>
          <w:rFonts w:ascii="Arial" w:hAnsi="Arial" w:cs="Arial"/>
          <w:sz w:val="26"/>
          <w:szCs w:val="26"/>
        </w:rPr>
        <w:t>, Федерального закона от 27.07.2006 № 152-ФЗ «О персональных данных».</w:t>
      </w:r>
    </w:p>
    <w:p w:rsidR="00B429AE" w:rsidRDefault="00B429AE" w:rsidP="00CC25C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9AE" w:rsidRDefault="00B429AE" w:rsidP="00EF139F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Организация учёта детей в образовательных организациях</w:t>
      </w:r>
    </w:p>
    <w:p w:rsidR="00B429AE" w:rsidRDefault="00B429AE" w:rsidP="00EF139F">
      <w:pPr>
        <w:pStyle w:val="ConsPlusNormal"/>
        <w:ind w:firstLine="540"/>
        <w:jc w:val="center"/>
        <w:rPr>
          <w:rFonts w:ascii="Arial" w:hAnsi="Arial" w:cs="Arial"/>
          <w:sz w:val="26"/>
          <w:szCs w:val="26"/>
        </w:rPr>
      </w:pPr>
    </w:p>
    <w:p w:rsidR="00B429AE" w:rsidRDefault="00B429AE" w:rsidP="001C547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Дошкольные образовательные организации в </w:t>
      </w:r>
      <w:r w:rsidRPr="001C5471">
        <w:rPr>
          <w:rFonts w:ascii="Arial" w:hAnsi="Arial" w:cs="Arial"/>
          <w:sz w:val="26"/>
          <w:szCs w:val="26"/>
        </w:rPr>
        <w:t>период с 15 августа до 31 августа</w:t>
      </w:r>
      <w:r>
        <w:rPr>
          <w:rFonts w:ascii="Arial" w:hAnsi="Arial" w:cs="Arial"/>
          <w:sz w:val="26"/>
          <w:szCs w:val="26"/>
        </w:rPr>
        <w:t xml:space="preserve"> текущего года производят сверку несовершеннолетних, проживающих на территории, за которой закреплена конкретная образовательная организация. </w:t>
      </w:r>
    </w:p>
    <w:p w:rsidR="00B429AE" w:rsidRDefault="00B429AE" w:rsidP="001C547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Результаты сверки оформляются согласно приложениям </w:t>
      </w:r>
      <w:r>
        <w:rPr>
          <w:rFonts w:ascii="Arial" w:hAnsi="Arial" w:cs="Arial"/>
          <w:color w:val="000000"/>
          <w:sz w:val="26"/>
          <w:szCs w:val="26"/>
        </w:rPr>
        <w:t>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2, 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к настоящему Положению и предоставляются в МАУ ЗГО «Информационно-методический центр» </w:t>
      </w:r>
      <w:r w:rsidRPr="00E74A4C">
        <w:rPr>
          <w:rFonts w:ascii="Arial" w:hAnsi="Arial" w:cs="Arial"/>
          <w:sz w:val="26"/>
          <w:szCs w:val="26"/>
        </w:rPr>
        <w:t>в срок до 05 сентября</w:t>
      </w:r>
      <w:r>
        <w:rPr>
          <w:rFonts w:ascii="Arial" w:hAnsi="Arial" w:cs="Arial"/>
          <w:sz w:val="26"/>
          <w:szCs w:val="26"/>
        </w:rPr>
        <w:t xml:space="preserve"> на бумажном носителе и на электронном носителе </w:t>
      </w:r>
      <w:r w:rsidRPr="001C5471">
        <w:rPr>
          <w:rFonts w:ascii="Arial" w:hAnsi="Arial" w:cs="Arial"/>
          <w:sz w:val="26"/>
          <w:szCs w:val="26"/>
        </w:rPr>
        <w:t xml:space="preserve">(в формате </w:t>
      </w:r>
      <w:r>
        <w:rPr>
          <w:rFonts w:ascii="Arial" w:hAnsi="Arial" w:cs="Arial"/>
          <w:sz w:val="26"/>
          <w:szCs w:val="26"/>
          <w:lang w:val="en-US"/>
        </w:rPr>
        <w:t>e</w:t>
      </w:r>
      <w:r w:rsidRPr="001C5471">
        <w:rPr>
          <w:rFonts w:ascii="Arial" w:hAnsi="Arial" w:cs="Arial"/>
          <w:sz w:val="26"/>
          <w:szCs w:val="26"/>
          <w:lang w:val="en-US"/>
        </w:rPr>
        <w:t>xcel</w:t>
      </w:r>
      <w:r w:rsidRPr="001C5471">
        <w:rPr>
          <w:rFonts w:ascii="Arial" w:hAnsi="Arial" w:cs="Arial"/>
          <w:sz w:val="26"/>
          <w:szCs w:val="26"/>
        </w:rPr>
        <w:t>, классифицирующие признаки: по возрасту (год рождения), по алфавиту)</w:t>
      </w:r>
      <w:r>
        <w:rPr>
          <w:rFonts w:ascii="Arial" w:hAnsi="Arial" w:cs="Arial"/>
          <w:sz w:val="26"/>
          <w:szCs w:val="26"/>
        </w:rPr>
        <w:t xml:space="preserve">, заверяются подписью директора, печатью образовательной организации. </w:t>
      </w:r>
    </w:p>
    <w:p w:rsidR="00B429AE" w:rsidRDefault="00B429AE" w:rsidP="001C547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филиалах и отделениях дошкольного образования результаты сверки заверяются подписью директора филиала, старшего воспитателя соответственно. Результаты сверки, проведённой дошкольной образовательной организацией, расположенной в сельской территории, подлежат согласованию с главами сельских администраций.  </w:t>
      </w:r>
    </w:p>
    <w:p w:rsidR="00B429AE" w:rsidRDefault="00B429AE" w:rsidP="00E74A4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Общеобразовательные организации:</w:t>
      </w:r>
    </w:p>
    <w:p w:rsidR="00B429AE" w:rsidRDefault="00B429AE" w:rsidP="00E74A4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1) В период с 15 августа до 31 августа текущего года производят сверку несовершеннолетних, проживающих на территории, за которой закреплена конкретная образовательная организация. </w:t>
      </w:r>
    </w:p>
    <w:p w:rsidR="00B429AE" w:rsidRDefault="00B429AE" w:rsidP="00E74A4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Результаты сверки оформляются согласно приложениям </w:t>
      </w:r>
      <w:r>
        <w:rPr>
          <w:rFonts w:ascii="Arial" w:hAnsi="Arial" w:cs="Arial"/>
          <w:color w:val="000000"/>
          <w:sz w:val="26"/>
          <w:szCs w:val="26"/>
        </w:rPr>
        <w:t>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3, 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к настоящему Положению и предоставляются в МАУ ЗГО «Информационно-методический центр» </w:t>
      </w:r>
      <w:r w:rsidRPr="00E74A4C">
        <w:rPr>
          <w:rFonts w:ascii="Arial" w:hAnsi="Arial" w:cs="Arial"/>
          <w:sz w:val="26"/>
          <w:szCs w:val="26"/>
        </w:rPr>
        <w:t>в срок до 05 сентября</w:t>
      </w:r>
      <w:r>
        <w:rPr>
          <w:rFonts w:ascii="Arial" w:hAnsi="Arial" w:cs="Arial"/>
          <w:sz w:val="26"/>
          <w:szCs w:val="26"/>
        </w:rPr>
        <w:t xml:space="preserve"> на бумажном носителе и на электронном носителе (в формате </w:t>
      </w:r>
      <w:r>
        <w:rPr>
          <w:rFonts w:ascii="Arial" w:hAnsi="Arial" w:cs="Arial"/>
          <w:sz w:val="26"/>
          <w:szCs w:val="26"/>
          <w:lang w:val="en-US"/>
        </w:rPr>
        <w:t>excel</w:t>
      </w:r>
      <w:r>
        <w:rPr>
          <w:rFonts w:ascii="Arial" w:hAnsi="Arial" w:cs="Arial"/>
          <w:sz w:val="26"/>
          <w:szCs w:val="26"/>
        </w:rPr>
        <w:t xml:space="preserve">, классифицирующие признаки: </w:t>
      </w:r>
      <w:r w:rsidRPr="00E74A4C">
        <w:rPr>
          <w:rFonts w:ascii="Arial" w:hAnsi="Arial" w:cs="Arial"/>
          <w:sz w:val="26"/>
          <w:szCs w:val="26"/>
        </w:rPr>
        <w:t>по классам (начиная с 1-го),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алфавиту), заверяются подписью директора, печатью общеобразовательной организации. </w:t>
      </w:r>
    </w:p>
    <w:p w:rsidR="00B429AE" w:rsidRDefault="00B429AE" w:rsidP="00E74A4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филиалах общеобразовательных организаций результаты сверки заверяются подписью директора филиала. Результаты сверки, проведённой общеобразовательной организацией, расположенной в сельской </w:t>
      </w:r>
      <w:r>
        <w:rPr>
          <w:rFonts w:ascii="Arial" w:hAnsi="Arial" w:cs="Arial"/>
          <w:sz w:val="26"/>
          <w:szCs w:val="26"/>
        </w:rPr>
        <w:lastRenderedPageBreak/>
        <w:t xml:space="preserve">территории, подлежат согласованию с главами сельских администраций.  </w:t>
      </w:r>
    </w:p>
    <w:p w:rsidR="00B429AE" w:rsidRDefault="00B429AE" w:rsidP="004728A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Осуществляют учёт несовершеннолетних, систематически пропускающих учебные занятия (40 и более часов учебных занятий в месяц) по неуважительным причинам, направляют сведения (по юридическому лицу)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МАУ ЗГО «Информационно-методический центр» на 02 число каждого месяца (сентябрь - май) согласно приложению </w:t>
      </w:r>
      <w:r>
        <w:rPr>
          <w:rFonts w:ascii="Arial" w:hAnsi="Arial" w:cs="Arial"/>
          <w:color w:val="000000"/>
          <w:sz w:val="26"/>
          <w:szCs w:val="26"/>
        </w:rPr>
        <w:t>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к настоящему Положению.</w:t>
      </w:r>
    </w:p>
    <w:p w:rsidR="00B429AE" w:rsidRDefault="00B429AE" w:rsidP="004728A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общеобразовательной организации (филиала) </w:t>
      </w:r>
      <w:r w:rsidRPr="00BE5A65">
        <w:rPr>
          <w:rFonts w:ascii="Arial" w:hAnsi="Arial" w:cs="Arial"/>
          <w:sz w:val="26"/>
          <w:szCs w:val="26"/>
        </w:rPr>
        <w:t>обязан</w:t>
      </w:r>
      <w:r>
        <w:rPr>
          <w:rFonts w:ascii="Arial" w:hAnsi="Arial" w:cs="Arial"/>
          <w:sz w:val="26"/>
          <w:szCs w:val="26"/>
        </w:rPr>
        <w:t xml:space="preserve"> своевременно, в течение трёх рабочих дней</w:t>
      </w:r>
      <w:r w:rsidR="00E12D3D">
        <w:rPr>
          <w:rFonts w:ascii="Arial" w:hAnsi="Arial" w:cs="Arial"/>
          <w:sz w:val="26"/>
          <w:szCs w:val="26"/>
        </w:rPr>
        <w:t xml:space="preserve"> </w:t>
      </w:r>
      <w:r w:rsidR="00E12D3D" w:rsidRPr="00CC25C2">
        <w:rPr>
          <w:rFonts w:ascii="Arial" w:hAnsi="Arial" w:cs="Arial"/>
          <w:sz w:val="26"/>
          <w:szCs w:val="26"/>
        </w:rPr>
        <w:t>после установления такого</w:t>
      </w:r>
      <w:r w:rsidR="00E12D3D" w:rsidRPr="00CC25C2">
        <w:rPr>
          <w:rFonts w:ascii="Arial" w:hAnsi="Arial" w:cs="Arial"/>
          <w:i/>
          <w:sz w:val="26"/>
          <w:szCs w:val="26"/>
        </w:rPr>
        <w:t xml:space="preserve"> </w:t>
      </w:r>
      <w:r w:rsidR="00E12D3D" w:rsidRPr="00CC25C2">
        <w:rPr>
          <w:rFonts w:ascii="Arial" w:hAnsi="Arial" w:cs="Arial"/>
          <w:sz w:val="26"/>
          <w:szCs w:val="26"/>
        </w:rPr>
        <w:t>факта</w:t>
      </w:r>
      <w:r w:rsidRPr="00CC25C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сообщать в МАУ ЗГО «Информационно-методический центр» в течение учебного года </w:t>
      </w:r>
      <w:r w:rsidRPr="00BE5A65">
        <w:rPr>
          <w:rFonts w:ascii="Arial" w:hAnsi="Arial" w:cs="Arial"/>
          <w:sz w:val="26"/>
          <w:szCs w:val="26"/>
        </w:rPr>
        <w:t xml:space="preserve">сведения </w:t>
      </w:r>
      <w:r>
        <w:rPr>
          <w:rFonts w:ascii="Arial" w:hAnsi="Arial" w:cs="Arial"/>
          <w:sz w:val="26"/>
          <w:szCs w:val="26"/>
        </w:rPr>
        <w:t xml:space="preserve">о детях, прекративших учебные занятия без уважительных причин, с целью принятия мер, необходимых для продолжения </w:t>
      </w:r>
      <w:proofErr w:type="gramStart"/>
      <w:r>
        <w:rPr>
          <w:rFonts w:ascii="Arial" w:hAnsi="Arial" w:cs="Arial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sz w:val="26"/>
          <w:szCs w:val="26"/>
        </w:rPr>
        <w:t xml:space="preserve"> образования.</w:t>
      </w:r>
    </w:p>
    <w:p w:rsidR="00B429AE" w:rsidRDefault="00B429AE" w:rsidP="00BE5A6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3) Ежегодно производят сверку списков выпускников </w:t>
      </w:r>
      <w:r w:rsidRPr="00BE5A65">
        <w:rPr>
          <w:rFonts w:ascii="Arial" w:hAnsi="Arial" w:cs="Arial"/>
          <w:sz w:val="26"/>
          <w:szCs w:val="26"/>
        </w:rPr>
        <w:t>9, 11</w:t>
      </w:r>
      <w:r>
        <w:rPr>
          <w:rFonts w:ascii="Arial" w:hAnsi="Arial" w:cs="Arial"/>
          <w:sz w:val="26"/>
          <w:szCs w:val="26"/>
        </w:rPr>
        <w:t xml:space="preserve"> классов данной организации до достижения ими возраста 18 лет по состоянию на </w:t>
      </w:r>
      <w:r w:rsidR="00BA4EF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1 </w:t>
      </w:r>
      <w:r w:rsidR="00BA4EFB">
        <w:rPr>
          <w:rFonts w:ascii="Arial" w:hAnsi="Arial" w:cs="Arial"/>
          <w:sz w:val="26"/>
          <w:szCs w:val="26"/>
        </w:rPr>
        <w:t>сентября</w:t>
      </w:r>
      <w:r>
        <w:rPr>
          <w:rFonts w:ascii="Arial" w:hAnsi="Arial" w:cs="Arial"/>
          <w:sz w:val="26"/>
          <w:szCs w:val="26"/>
        </w:rPr>
        <w:t xml:space="preserve"> и </w:t>
      </w:r>
      <w:r w:rsidR="00BA4EF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1 </w:t>
      </w:r>
      <w:r w:rsidR="00BA4EFB">
        <w:rPr>
          <w:rFonts w:ascii="Arial" w:hAnsi="Arial" w:cs="Arial"/>
          <w:sz w:val="26"/>
          <w:szCs w:val="26"/>
        </w:rPr>
        <w:t>феврал</w:t>
      </w:r>
      <w:r>
        <w:rPr>
          <w:rFonts w:ascii="Arial" w:hAnsi="Arial" w:cs="Arial"/>
          <w:sz w:val="26"/>
          <w:szCs w:val="26"/>
        </w:rPr>
        <w:t>я, предоставляют информацию в МАУ ЗГО «Информационно-методический центр» не позднее 05 сентября и 05 февраля соответственно</w:t>
      </w:r>
      <w:r w:rsidRPr="00B751E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(согласно приложениям </w:t>
      </w:r>
      <w:r>
        <w:rPr>
          <w:rFonts w:ascii="Arial" w:hAnsi="Arial" w:cs="Arial"/>
          <w:color w:val="000000"/>
          <w:sz w:val="26"/>
          <w:szCs w:val="26"/>
        </w:rPr>
        <w:t>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7, №</w:t>
      </w:r>
      <w:r w:rsidR="00B46E1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8 (соответственно)</w:t>
      </w:r>
      <w:r>
        <w:rPr>
          <w:rFonts w:ascii="Arial" w:hAnsi="Arial" w:cs="Arial"/>
          <w:sz w:val="26"/>
          <w:szCs w:val="26"/>
        </w:rPr>
        <w:t xml:space="preserve"> к настоящему Положению</w:t>
      </w:r>
      <w:r>
        <w:rPr>
          <w:rFonts w:ascii="Arial" w:hAnsi="Arial" w:cs="Arial"/>
          <w:color w:val="00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к которой прилагаются копии справок, подтверждающих место обучения выпускников.</w:t>
      </w:r>
      <w:proofErr w:type="gramEnd"/>
    </w:p>
    <w:p w:rsidR="00B429AE" w:rsidRDefault="00B429AE" w:rsidP="00BE5A65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B429AE" w:rsidRDefault="00B429AE" w:rsidP="00BE5A65">
      <w:pPr>
        <w:pStyle w:val="ConsPlusNormal"/>
        <w:ind w:firstLine="54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4.3. Директора образовательных организаций: Детского сада «Светлячок»,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МАОУ «СОШ №</w:t>
      </w:r>
      <w:r w:rsidR="00B46E14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1», МАОУ «СОШ №</w:t>
      </w:r>
      <w:r w:rsidR="00B46E14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2», МАОУ «СОШ №</w:t>
      </w:r>
      <w:r w:rsidR="00B46E14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4», МАОУ «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Бигилинская</w:t>
      </w:r>
      <w:proofErr w:type="spell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СОШ», МАОУ «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Боровинская</w:t>
      </w:r>
      <w:proofErr w:type="spell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СОШ», МАОУ «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Новозаимская</w:t>
      </w:r>
      <w:proofErr w:type="spell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СОШ»:</w:t>
      </w:r>
    </w:p>
    <w:p w:rsidR="00B429AE" w:rsidRPr="00A350C8" w:rsidRDefault="00B429AE" w:rsidP="00A350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A350C8">
        <w:rPr>
          <w:rFonts w:ascii="Arial" w:hAnsi="Arial" w:cs="Arial"/>
          <w:sz w:val="26"/>
          <w:szCs w:val="26"/>
        </w:rPr>
        <w:t>) Обеспечивают ведение документации п</w:t>
      </w:r>
      <w:r>
        <w:rPr>
          <w:rFonts w:ascii="Arial" w:hAnsi="Arial" w:cs="Arial"/>
          <w:sz w:val="26"/>
          <w:szCs w:val="26"/>
        </w:rPr>
        <w:t xml:space="preserve">о учёту и движению обучающихся, </w:t>
      </w:r>
      <w:r w:rsidRPr="00A350C8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у</w:t>
      </w:r>
      <w:r w:rsidRPr="00A350C8">
        <w:rPr>
          <w:rFonts w:ascii="Arial" w:hAnsi="Arial" w:cs="Arial"/>
          <w:sz w:val="26"/>
          <w:szCs w:val="26"/>
        </w:rPr>
        <w:t>т персональную ответственность за полноту и достоверность сведений по учёту и движению детей.</w:t>
      </w:r>
    </w:p>
    <w:p w:rsidR="00254573" w:rsidRDefault="00B429AE" w:rsidP="0025457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A350C8">
        <w:rPr>
          <w:rFonts w:ascii="Arial" w:hAnsi="Arial" w:cs="Arial"/>
          <w:sz w:val="26"/>
          <w:szCs w:val="26"/>
        </w:rPr>
        <w:t>) Обеспечивают надлежащую защиту сведений, содержащих персональные данные о детях, в соответствии с требованиями Федерального закона</w:t>
      </w:r>
      <w:r w:rsidRPr="00A350C8">
        <w:rPr>
          <w:rFonts w:ascii="Arial" w:hAnsi="Arial" w:cs="Arial"/>
          <w:color w:val="000000"/>
          <w:sz w:val="26"/>
          <w:szCs w:val="26"/>
        </w:rPr>
        <w:t xml:space="preserve"> </w:t>
      </w:r>
      <w:r w:rsidRPr="00A350C8">
        <w:rPr>
          <w:rFonts w:ascii="Arial" w:hAnsi="Arial" w:cs="Arial"/>
          <w:sz w:val="26"/>
          <w:szCs w:val="26"/>
        </w:rPr>
        <w:t>от 27.07.2006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 w:rsidRPr="00A350C8">
        <w:rPr>
          <w:rFonts w:ascii="Arial" w:hAnsi="Arial" w:cs="Arial"/>
          <w:sz w:val="26"/>
          <w:szCs w:val="26"/>
        </w:rPr>
        <w:t>149-ФЗ «Об информации, информационных технологиях и о защите информации»</w:t>
      </w:r>
      <w:r w:rsidR="00254573">
        <w:rPr>
          <w:rFonts w:ascii="Arial" w:hAnsi="Arial" w:cs="Arial"/>
          <w:sz w:val="26"/>
          <w:szCs w:val="26"/>
        </w:rPr>
        <w:t>, Федерального закона от 27.07.2006 № 152-ФЗ «О персональных данных».</w:t>
      </w:r>
    </w:p>
    <w:p w:rsidR="00B429AE" w:rsidRDefault="00B429AE" w:rsidP="00A350C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9AE" w:rsidRDefault="00F245CD" w:rsidP="00BE5A65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B429AE">
        <w:rPr>
          <w:rFonts w:ascii="Arial" w:hAnsi="Arial" w:cs="Arial"/>
          <w:sz w:val="26"/>
          <w:szCs w:val="26"/>
        </w:rPr>
        <w:t>. Взаимодействие по вопросам учёта детей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F245C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B429AE">
        <w:rPr>
          <w:rFonts w:ascii="Arial" w:hAnsi="Arial" w:cs="Arial"/>
          <w:sz w:val="26"/>
          <w:szCs w:val="26"/>
        </w:rPr>
        <w:t xml:space="preserve">.1. </w:t>
      </w:r>
      <w:r>
        <w:rPr>
          <w:rFonts w:ascii="Arial" w:hAnsi="Arial" w:cs="Arial"/>
          <w:sz w:val="26"/>
          <w:szCs w:val="26"/>
        </w:rPr>
        <w:t xml:space="preserve">По вопросам учёта детей </w:t>
      </w:r>
      <w:r w:rsidR="00B429AE">
        <w:rPr>
          <w:rFonts w:ascii="Arial" w:hAnsi="Arial" w:cs="Arial"/>
          <w:sz w:val="26"/>
          <w:szCs w:val="26"/>
        </w:rPr>
        <w:t>МАУ ЗГО «Информационно-методический центр», образовательные организации взаимодействуют: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 комиссией по делам несовершеннолетних и защите их прав при администрации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</w:t>
      </w:r>
      <w:r w:rsidRPr="00BE5A65">
        <w:rPr>
          <w:rFonts w:ascii="Arial" w:hAnsi="Arial" w:cs="Arial"/>
          <w:sz w:val="26"/>
          <w:szCs w:val="26"/>
        </w:rPr>
        <w:t xml:space="preserve"> сектором</w:t>
      </w:r>
      <w:r>
        <w:rPr>
          <w:rFonts w:ascii="Arial" w:hAnsi="Arial" w:cs="Arial"/>
          <w:sz w:val="26"/>
          <w:szCs w:val="26"/>
        </w:rPr>
        <w:t xml:space="preserve"> по обеспечению деятельности комиссии по делам несовершеннолетних и защите их прав при администрации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 - по вопросам предоставления данных, полученных в ходе проводимых мероприятий (в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 xml:space="preserve">. профилактической направленности, по месту жительства семей) о несовершеннолетних, фактически проживающих </w:t>
      </w:r>
      <w:r w:rsidRPr="00BE5A65">
        <w:rPr>
          <w:rFonts w:ascii="Arial" w:hAnsi="Arial" w:cs="Arial"/>
          <w:sz w:val="26"/>
          <w:szCs w:val="26"/>
        </w:rPr>
        <w:t>(пребывающих)</w:t>
      </w:r>
      <w:r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 не обучающихся;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АУ «КЦСОН», МУСЗН</w:t>
      </w:r>
      <w:r w:rsidRPr="00227F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по вопросам предоставления данных, </w:t>
      </w:r>
      <w:r>
        <w:rPr>
          <w:rFonts w:ascii="Arial" w:hAnsi="Arial" w:cs="Arial"/>
          <w:sz w:val="26"/>
          <w:szCs w:val="26"/>
        </w:rPr>
        <w:lastRenderedPageBreak/>
        <w:t xml:space="preserve">полученных в ходе проводимых мероприятий (в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 xml:space="preserve">. профилактической направленности, по месту жительства семей) о несовершеннолетних, фактически проживающих </w:t>
      </w:r>
      <w:r w:rsidRPr="00BE5A65">
        <w:rPr>
          <w:rFonts w:ascii="Arial" w:hAnsi="Arial" w:cs="Arial"/>
          <w:sz w:val="26"/>
          <w:szCs w:val="26"/>
        </w:rPr>
        <w:t>(пребывающих)</w:t>
      </w:r>
      <w:r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 не обучающихся;</w:t>
      </w:r>
    </w:p>
    <w:p w:rsidR="00B429AE" w:rsidRDefault="00B429A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ГБУЗ ТО «Областная больница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12» (г. Заводоуковск) - по вопросам предоставления данных о несовершеннолетних, фактически проживающих </w:t>
      </w:r>
      <w:r w:rsidR="00254573">
        <w:rPr>
          <w:rFonts w:ascii="Arial" w:hAnsi="Arial" w:cs="Arial"/>
          <w:sz w:val="26"/>
          <w:szCs w:val="26"/>
        </w:rPr>
        <w:t xml:space="preserve">(пребывающих) </w:t>
      </w:r>
      <w:r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округа;</w:t>
      </w:r>
    </w:p>
    <w:p w:rsidR="00B429AE" w:rsidRPr="00BE5A65" w:rsidRDefault="00B429AE" w:rsidP="00B158C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МО МВД России «</w:t>
      </w:r>
      <w:proofErr w:type="spellStart"/>
      <w:r>
        <w:rPr>
          <w:rFonts w:ascii="Arial" w:hAnsi="Arial" w:cs="Arial"/>
          <w:sz w:val="26"/>
          <w:szCs w:val="26"/>
        </w:rPr>
        <w:t>Заводоуковский</w:t>
      </w:r>
      <w:proofErr w:type="spellEnd"/>
      <w:r>
        <w:rPr>
          <w:rFonts w:ascii="Arial" w:hAnsi="Arial" w:cs="Arial"/>
          <w:sz w:val="26"/>
          <w:szCs w:val="26"/>
        </w:rPr>
        <w:t xml:space="preserve">» - по вопросам предоставления данных, полученных в ходе проводимых мероприятий, о несовершеннолетних, фактически проживающих </w:t>
      </w:r>
      <w:r w:rsidRPr="00BE5A65">
        <w:rPr>
          <w:rFonts w:ascii="Arial" w:hAnsi="Arial" w:cs="Arial"/>
          <w:sz w:val="26"/>
          <w:szCs w:val="26"/>
        </w:rPr>
        <w:t>(пребывающих)</w:t>
      </w:r>
      <w:r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округа, в том числе </w:t>
      </w:r>
      <w:r w:rsidRPr="00BE5A65">
        <w:rPr>
          <w:rFonts w:ascii="Arial" w:hAnsi="Arial" w:cs="Arial"/>
          <w:sz w:val="26"/>
          <w:szCs w:val="26"/>
        </w:rPr>
        <w:t xml:space="preserve">находящихся в социально </w:t>
      </w:r>
      <w:r>
        <w:rPr>
          <w:rFonts w:ascii="Arial" w:hAnsi="Arial" w:cs="Arial"/>
          <w:sz w:val="26"/>
          <w:szCs w:val="26"/>
        </w:rPr>
        <w:t>опасном положении</w:t>
      </w:r>
      <w:r w:rsidRPr="00BE5A65">
        <w:rPr>
          <w:rFonts w:ascii="Arial" w:hAnsi="Arial" w:cs="Arial"/>
          <w:sz w:val="26"/>
          <w:szCs w:val="26"/>
        </w:rPr>
        <w:t xml:space="preserve">. </w:t>
      </w:r>
    </w:p>
    <w:p w:rsidR="00B429AE" w:rsidRPr="00F245CD" w:rsidRDefault="00B429AE" w:rsidP="00F245C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F245C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.2. </w:t>
      </w:r>
      <w:proofErr w:type="gramStart"/>
      <w:r>
        <w:rPr>
          <w:rFonts w:ascii="Arial" w:hAnsi="Arial" w:cs="Arial"/>
          <w:sz w:val="26"/>
          <w:szCs w:val="26"/>
        </w:rPr>
        <w:t xml:space="preserve">В рамках взаимодействия, по необходимости, органы, учреждения, указанные в п. </w:t>
      </w:r>
      <w:r w:rsidR="00F245C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.1. настоящего Положения, предоставляют в МАУ ЗГО «Информационно-методический центр» сведения, необходимые для учёта детей </w:t>
      </w:r>
      <w:r w:rsidRPr="002558D7">
        <w:rPr>
          <w:rFonts w:ascii="Arial" w:hAnsi="Arial" w:cs="Arial"/>
          <w:sz w:val="26"/>
          <w:szCs w:val="26"/>
        </w:rPr>
        <w:t>(при выявлении несовершеннолетних, фактически проживающих (пребывающих)</w:t>
      </w:r>
      <w:r w:rsidRPr="00B158C2">
        <w:rPr>
          <w:rFonts w:ascii="Arial" w:hAnsi="Arial" w:cs="Arial"/>
          <w:i/>
          <w:sz w:val="26"/>
          <w:szCs w:val="26"/>
        </w:rPr>
        <w:t xml:space="preserve"> </w:t>
      </w:r>
      <w:r w:rsidRPr="002558D7">
        <w:rPr>
          <w:rFonts w:ascii="Arial" w:hAnsi="Arial" w:cs="Arial"/>
          <w:sz w:val="26"/>
          <w:szCs w:val="26"/>
        </w:rPr>
        <w:t xml:space="preserve">на территории </w:t>
      </w:r>
      <w:proofErr w:type="spellStart"/>
      <w:r>
        <w:rPr>
          <w:rFonts w:ascii="Arial" w:hAnsi="Arial" w:cs="Arial"/>
          <w:sz w:val="26"/>
          <w:szCs w:val="26"/>
        </w:rPr>
        <w:t>Заводоуковского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городского округа</w:t>
      </w:r>
      <w:r w:rsidRPr="002558D7">
        <w:rPr>
          <w:rFonts w:ascii="Arial" w:hAnsi="Arial" w:cs="Arial"/>
          <w:sz w:val="26"/>
          <w:szCs w:val="26"/>
        </w:rPr>
        <w:t xml:space="preserve">, но не </w:t>
      </w:r>
      <w:r>
        <w:rPr>
          <w:rFonts w:ascii="Arial" w:hAnsi="Arial" w:cs="Arial"/>
          <w:sz w:val="26"/>
          <w:szCs w:val="26"/>
        </w:rPr>
        <w:t>получающих образование</w:t>
      </w:r>
      <w:r w:rsidRPr="002558D7">
        <w:rPr>
          <w:rFonts w:ascii="Arial" w:hAnsi="Arial" w:cs="Arial"/>
          <w:sz w:val="26"/>
          <w:szCs w:val="26"/>
        </w:rPr>
        <w:t xml:space="preserve">), </w:t>
      </w:r>
      <w:r>
        <w:rPr>
          <w:rFonts w:ascii="Arial" w:hAnsi="Arial" w:cs="Arial"/>
          <w:sz w:val="26"/>
          <w:szCs w:val="26"/>
        </w:rPr>
        <w:t>а также дополнительную информацию, необходимую для учёта детей (в соответствии с настоящим Положением).</w:t>
      </w:r>
      <w:proofErr w:type="gramEnd"/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955B67" w:rsidRDefault="00955B67" w:rsidP="00254573">
      <w:pPr>
        <w:pStyle w:val="ConsPlusNormal"/>
        <w:rPr>
          <w:rFonts w:ascii="Arial" w:hAnsi="Arial" w:cs="Arial"/>
          <w:sz w:val="26"/>
          <w:szCs w:val="26"/>
        </w:rPr>
      </w:pPr>
    </w:p>
    <w:p w:rsidR="00254573" w:rsidRDefault="00254573" w:rsidP="00254573">
      <w:pPr>
        <w:pStyle w:val="ConsPlusNormal"/>
        <w:rPr>
          <w:rFonts w:ascii="Arial" w:hAnsi="Arial" w:cs="Arial"/>
          <w:sz w:val="26"/>
          <w:szCs w:val="26"/>
        </w:rPr>
      </w:pPr>
    </w:p>
    <w:p w:rsidR="00955B67" w:rsidRDefault="00955B67" w:rsidP="00517169">
      <w:pPr>
        <w:pStyle w:val="ConsPlusNormal"/>
        <w:rPr>
          <w:rFonts w:ascii="Arial" w:hAnsi="Arial" w:cs="Arial"/>
          <w:sz w:val="26"/>
          <w:szCs w:val="26"/>
        </w:rPr>
      </w:pPr>
    </w:p>
    <w:p w:rsidR="00517169" w:rsidRDefault="00517169" w:rsidP="00517169">
      <w:pPr>
        <w:pStyle w:val="ConsPlusNormal"/>
        <w:rPr>
          <w:rFonts w:ascii="Arial" w:hAnsi="Arial" w:cs="Arial"/>
          <w:sz w:val="26"/>
          <w:szCs w:val="26"/>
        </w:rPr>
      </w:pPr>
    </w:p>
    <w:p w:rsidR="00E62839" w:rsidRDefault="00E62839" w:rsidP="00517169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 </w:t>
      </w: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  <w:bookmarkStart w:id="5" w:name="P246"/>
      <w:bookmarkEnd w:id="5"/>
    </w:p>
    <w:p w:rsidR="00B429AE" w:rsidRDefault="00B429A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Сведения о несовершеннолетних в возрасте от 0 до 18 лет, </w:t>
      </w:r>
    </w:p>
    <w:p w:rsidR="00B429AE" w:rsidRDefault="00B429A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проживающих на закреплённой за ___________</w:t>
      </w:r>
    </w:p>
    <w:p w:rsidR="00B429AE" w:rsidRDefault="00B429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(наименование образовательной организации) </w:t>
      </w:r>
    </w:p>
    <w:p w:rsidR="00B429AE" w:rsidRPr="00EF6732" w:rsidRDefault="00B429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территории</w:t>
      </w:r>
    </w:p>
    <w:p w:rsidR="00B429AE" w:rsidRDefault="00B429AE">
      <w:pPr>
        <w:rPr>
          <w:rFonts w:ascii="Arial" w:hAnsi="Arial" w:cs="Arial"/>
          <w:sz w:val="26"/>
          <w:szCs w:val="26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46"/>
        <w:gridCol w:w="2434"/>
      </w:tblGrid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1C64FD">
            <w:r>
              <w:rPr>
                <w:rFonts w:ascii="Arial" w:hAnsi="Arial" w:cs="Arial"/>
                <w:sz w:val="26"/>
                <w:szCs w:val="26"/>
              </w:rPr>
              <w:t>Всего численность детей, проживающих на закреплённой территории, в возрасте от 0 до 18 лет, из них: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  <w:jc w:val="center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926D3A">
            <w:pPr>
              <w:pStyle w:val="af"/>
              <w:spacing w:after="0" w:line="240" w:lineRule="auto"/>
              <w:ind w:left="0"/>
            </w:pPr>
            <w:r>
              <w:rPr>
                <w:rFonts w:ascii="Arial" w:hAnsi="Arial" w:cs="Arial"/>
                <w:sz w:val="26"/>
                <w:szCs w:val="26"/>
              </w:rPr>
              <w:t xml:space="preserve">1. численность детей </w:t>
            </w:r>
            <w:r w:rsidRPr="0082386C">
              <w:rPr>
                <w:rFonts w:ascii="Arial" w:hAnsi="Arial" w:cs="Arial"/>
                <w:sz w:val="26"/>
                <w:szCs w:val="26"/>
              </w:rPr>
              <w:t>дошкольного возраста</w:t>
            </w:r>
            <w:r>
              <w:rPr>
                <w:rFonts w:ascii="Arial" w:hAnsi="Arial" w:cs="Arial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т.ч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получающих дошкольное образование: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926D3A">
            <w:r>
              <w:rPr>
                <w:rFonts w:ascii="Arial" w:hAnsi="Arial" w:cs="Arial"/>
                <w:sz w:val="26"/>
                <w:szCs w:val="26"/>
              </w:rPr>
              <w:t xml:space="preserve">1.1. </w:t>
            </w:r>
            <w:r w:rsidRPr="001C64FD">
              <w:rPr>
                <w:rFonts w:ascii="Arial" w:hAnsi="Arial" w:cs="Arial"/>
                <w:sz w:val="26"/>
                <w:szCs w:val="26"/>
              </w:rPr>
              <w:t>на базе дошкольной образовательной организации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режиме полного дня</w:t>
            </w:r>
            <w:proofErr w:type="gramEnd"/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68760F">
            <w:r>
              <w:rPr>
                <w:rFonts w:ascii="Arial" w:hAnsi="Arial" w:cs="Arial"/>
                <w:sz w:val="26"/>
                <w:szCs w:val="26"/>
              </w:rPr>
              <w:t>1.2. в вариативной форме: в групп</w:t>
            </w:r>
            <w:r w:rsidR="0068760F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кратковременного пребывания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926D3A">
            <w:r>
              <w:rPr>
                <w:rFonts w:ascii="Arial" w:hAnsi="Arial" w:cs="Arial"/>
                <w:sz w:val="26"/>
                <w:szCs w:val="26"/>
              </w:rPr>
              <w:t xml:space="preserve">1.3. в вариативной форме: в консультационно-методическом пункте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6876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1.4. в вариативной форме: в  групп</w:t>
            </w:r>
            <w:r w:rsidR="0068760F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интегрированного кратковременного пребывания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B429AE" w:rsidP="001C64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не получают дошкольное образование </w:t>
            </w:r>
            <w:r w:rsidR="00755F05">
              <w:rPr>
                <w:rFonts w:ascii="Arial" w:hAnsi="Arial" w:cs="Arial"/>
                <w:sz w:val="26"/>
                <w:szCs w:val="26"/>
              </w:rPr>
              <w:t>(всего);</w:t>
            </w:r>
          </w:p>
          <w:p w:rsidR="00B429AE" w:rsidRPr="00D96214" w:rsidRDefault="00B429AE" w:rsidP="00755F05">
            <w:r w:rsidRPr="00D96214">
              <w:rPr>
                <w:rFonts w:ascii="Arial" w:hAnsi="Arial" w:cs="Arial"/>
                <w:sz w:val="26"/>
                <w:szCs w:val="26"/>
              </w:rPr>
              <w:t>указать причины</w:t>
            </w:r>
            <w:r w:rsidR="00755F05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="00755F05">
              <w:rPr>
                <w:rFonts w:ascii="Arial" w:hAnsi="Arial" w:cs="Arial"/>
                <w:sz w:val="26"/>
                <w:szCs w:val="26"/>
              </w:rPr>
              <w:t>персонифицированно</w:t>
            </w:r>
            <w:proofErr w:type="spellEnd"/>
            <w:r w:rsidR="00755F05">
              <w:rPr>
                <w:rFonts w:ascii="Arial" w:hAnsi="Arial" w:cs="Arial"/>
                <w:sz w:val="26"/>
                <w:szCs w:val="26"/>
              </w:rPr>
              <w:t xml:space="preserve">)      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4B33CA">
            <w:pPr>
              <w:pStyle w:val="af"/>
              <w:spacing w:after="0" w:line="240" w:lineRule="auto"/>
              <w:ind w:left="0"/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429AE">
              <w:rPr>
                <w:rFonts w:ascii="Arial" w:hAnsi="Arial" w:cs="Arial"/>
                <w:sz w:val="26"/>
                <w:szCs w:val="26"/>
              </w:rPr>
              <w:t xml:space="preserve">. численность несовершеннолетних школьного возраста </w:t>
            </w:r>
            <w:r w:rsidR="00B429AE" w:rsidRPr="00D96214">
              <w:rPr>
                <w:rFonts w:ascii="Arial" w:hAnsi="Arial" w:cs="Arial"/>
                <w:sz w:val="26"/>
                <w:szCs w:val="26"/>
              </w:rPr>
              <w:t>и до 18 лет,</w:t>
            </w:r>
            <w:r w:rsidR="00B429AE">
              <w:rPr>
                <w:rFonts w:ascii="Arial" w:hAnsi="Arial" w:cs="Arial"/>
                <w:sz w:val="26"/>
                <w:szCs w:val="26"/>
              </w:rPr>
              <w:t xml:space="preserve"> из них: 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4B33CA"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429AE">
              <w:rPr>
                <w:rFonts w:ascii="Arial" w:hAnsi="Arial" w:cs="Arial"/>
                <w:sz w:val="26"/>
                <w:szCs w:val="26"/>
              </w:rPr>
              <w:t xml:space="preserve">.1. получают образование: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1C64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429AE">
              <w:rPr>
                <w:rFonts w:ascii="Arial" w:hAnsi="Arial" w:cs="Arial"/>
                <w:sz w:val="26"/>
                <w:szCs w:val="26"/>
              </w:rPr>
              <w:t>.1.1. в общеобразовательных организациях</w:t>
            </w:r>
          </w:p>
          <w:p w:rsidR="00B429AE" w:rsidRPr="00D96214" w:rsidRDefault="00B429AE" w:rsidP="001C64FD">
            <w:r w:rsidRPr="00D96214">
              <w:rPr>
                <w:rFonts w:ascii="Arial" w:hAnsi="Arial" w:cs="Arial"/>
                <w:sz w:val="26"/>
                <w:szCs w:val="26"/>
              </w:rPr>
              <w:t>(указать, в каких конкретно)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4523C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429AE">
              <w:rPr>
                <w:rFonts w:ascii="Arial" w:hAnsi="Arial" w:cs="Arial"/>
                <w:sz w:val="26"/>
                <w:szCs w:val="26"/>
              </w:rPr>
              <w:t>.1.2. в учреждениях среднего профессионального образования</w:t>
            </w:r>
          </w:p>
          <w:p w:rsidR="00B429AE" w:rsidRPr="00D96214" w:rsidRDefault="00B429AE" w:rsidP="004523C0">
            <w:r w:rsidRPr="00D96214">
              <w:rPr>
                <w:rFonts w:ascii="Arial" w:hAnsi="Arial" w:cs="Arial"/>
                <w:sz w:val="26"/>
                <w:szCs w:val="26"/>
              </w:rPr>
              <w:t>(указать, в каких конкретно)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4B33C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429AE">
              <w:rPr>
                <w:rFonts w:ascii="Arial" w:hAnsi="Arial" w:cs="Arial"/>
                <w:sz w:val="26"/>
                <w:szCs w:val="26"/>
              </w:rPr>
              <w:t>.1.3. в учреждениях высшего профессионального образования</w:t>
            </w:r>
          </w:p>
          <w:p w:rsidR="00C216B5" w:rsidRPr="004523C0" w:rsidRDefault="00C216B5" w:rsidP="004B33C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(указать, в каких конкретно)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4B33CA"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429AE">
              <w:rPr>
                <w:rFonts w:ascii="Arial" w:hAnsi="Arial" w:cs="Arial"/>
                <w:sz w:val="26"/>
                <w:szCs w:val="26"/>
              </w:rPr>
              <w:t>.1.4. вне организаций, осуществляющих образовательную деятельность (в форме семейного образования, самообразования)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  <w:tr w:rsidR="00B429AE" w:rsidTr="00926D3A">
        <w:tc>
          <w:tcPr>
            <w:tcW w:w="7246" w:type="dxa"/>
            <w:tcMar>
              <w:left w:w="103" w:type="dxa"/>
            </w:tcMar>
          </w:tcPr>
          <w:p w:rsidR="00B429AE" w:rsidRDefault="00755F05" w:rsidP="004523C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B429AE">
              <w:rPr>
                <w:rFonts w:ascii="Arial" w:hAnsi="Arial" w:cs="Arial"/>
                <w:sz w:val="26"/>
                <w:szCs w:val="26"/>
              </w:rPr>
              <w:t>. не получают образование (всего);</w:t>
            </w:r>
          </w:p>
          <w:p w:rsidR="00B429AE" w:rsidRPr="00D96214" w:rsidRDefault="00B429AE" w:rsidP="00A350C8">
            <w:pPr>
              <w:rPr>
                <w:rFonts w:ascii="Arial" w:hAnsi="Arial" w:cs="Arial"/>
                <w:sz w:val="26"/>
                <w:szCs w:val="26"/>
              </w:rPr>
            </w:pPr>
            <w:r w:rsidRPr="00D96214">
              <w:rPr>
                <w:rFonts w:ascii="Arial" w:hAnsi="Arial" w:cs="Arial"/>
                <w:sz w:val="26"/>
                <w:szCs w:val="26"/>
              </w:rPr>
              <w:t>указать причины (</w:t>
            </w:r>
            <w:proofErr w:type="spellStart"/>
            <w:r w:rsidRPr="00D96214">
              <w:rPr>
                <w:rFonts w:ascii="Arial" w:hAnsi="Arial" w:cs="Arial"/>
                <w:sz w:val="26"/>
                <w:szCs w:val="26"/>
              </w:rPr>
              <w:t>персонифицированно</w:t>
            </w:r>
            <w:proofErr w:type="spellEnd"/>
            <w:r w:rsidRPr="00D96214">
              <w:rPr>
                <w:rFonts w:ascii="Arial" w:hAnsi="Arial" w:cs="Arial"/>
                <w:sz w:val="26"/>
                <w:szCs w:val="26"/>
              </w:rPr>
              <w:t xml:space="preserve">)       </w:t>
            </w:r>
          </w:p>
        </w:tc>
        <w:tc>
          <w:tcPr>
            <w:tcW w:w="24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429AE" w:rsidRDefault="00B429AE">
            <w:pPr>
              <w:snapToGrid w:val="0"/>
            </w:pPr>
          </w:p>
        </w:tc>
      </w:tr>
    </w:tbl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 w:rsidP="00A350C8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288"/>
        <w:gridCol w:w="4026"/>
      </w:tblGrid>
      <w:tr w:rsidR="00B429AE" w:rsidTr="00A350C8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 w:rsidTr="00A350C8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  <w:tr w:rsidR="00B429AE" w:rsidTr="00A350C8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926D3A" w:rsidRDefault="00926D3A" w:rsidP="00C216B5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4523C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2 </w:t>
      </w:r>
    </w:p>
    <w:p w:rsidR="00B429AE" w:rsidRDefault="00B429AE" w:rsidP="004523C0">
      <w:pPr>
        <w:rPr>
          <w:rFonts w:ascii="Arial" w:hAnsi="Arial" w:cs="Arial"/>
          <w:sz w:val="26"/>
          <w:szCs w:val="26"/>
        </w:rPr>
      </w:pPr>
    </w:p>
    <w:p w:rsidR="00B429AE" w:rsidRDefault="00B429AE" w:rsidP="004523C0">
      <w:pPr>
        <w:rPr>
          <w:rFonts w:ascii="Arial" w:hAnsi="Arial" w:cs="Arial"/>
          <w:sz w:val="26"/>
          <w:szCs w:val="26"/>
        </w:rPr>
      </w:pPr>
    </w:p>
    <w:p w:rsidR="00B429AE" w:rsidRDefault="00B429AE" w:rsidP="004523C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Сведения о несовершеннолетних дошкольного возраста, </w:t>
      </w:r>
    </w:p>
    <w:p w:rsidR="00B429AE" w:rsidRDefault="00B429AE" w:rsidP="00D9621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проживающих на закреплённой за ___________</w:t>
      </w:r>
    </w:p>
    <w:p w:rsidR="00B429AE" w:rsidRDefault="00B429AE" w:rsidP="00D962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B429AE" w:rsidRDefault="00B429AE" w:rsidP="00D962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территории</w:t>
      </w:r>
    </w:p>
    <w:p w:rsidR="00B429AE" w:rsidRDefault="00B429AE" w:rsidP="004523C0">
      <w:pPr>
        <w:rPr>
          <w:rFonts w:ascii="Arial" w:hAnsi="Arial" w:cs="Arial"/>
          <w:sz w:val="26"/>
          <w:szCs w:val="26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053"/>
        <w:gridCol w:w="2627"/>
      </w:tblGrid>
      <w:tr w:rsidR="00B429AE" w:rsidTr="00D96214">
        <w:tc>
          <w:tcPr>
            <w:tcW w:w="7053" w:type="dxa"/>
            <w:tcBorders>
              <w:right w:val="nil"/>
            </w:tcBorders>
          </w:tcPr>
          <w:p w:rsidR="00B429AE" w:rsidRDefault="00B429AE" w:rsidP="00C834C8">
            <w:r>
              <w:rPr>
                <w:rFonts w:ascii="Arial" w:hAnsi="Arial" w:cs="Arial"/>
                <w:sz w:val="26"/>
                <w:szCs w:val="26"/>
              </w:rPr>
              <w:t>Всего численность детей дошкольного возраста, проживающих на закреплённой территории, из них: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  <w:jc w:val="center"/>
            </w:pPr>
          </w:p>
        </w:tc>
      </w:tr>
      <w:tr w:rsidR="00B429AE" w:rsidTr="00D96214">
        <w:tc>
          <w:tcPr>
            <w:tcW w:w="7053" w:type="dxa"/>
            <w:tcBorders>
              <w:right w:val="nil"/>
            </w:tcBorders>
          </w:tcPr>
          <w:p w:rsidR="00B429AE" w:rsidRDefault="00B429AE" w:rsidP="00C834C8">
            <w:pPr>
              <w:pStyle w:val="af"/>
              <w:spacing w:after="0" w:line="240" w:lineRule="auto"/>
              <w:ind w:left="0"/>
            </w:pPr>
            <w:r>
              <w:rPr>
                <w:rFonts w:ascii="Arial" w:hAnsi="Arial" w:cs="Arial"/>
                <w:sz w:val="26"/>
                <w:szCs w:val="26"/>
              </w:rPr>
              <w:t>1. численность детей, получающих дошкольное образование: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D96214">
        <w:tc>
          <w:tcPr>
            <w:tcW w:w="7053" w:type="dxa"/>
            <w:tcBorders>
              <w:right w:val="nil"/>
            </w:tcBorders>
          </w:tcPr>
          <w:p w:rsidR="00B429AE" w:rsidRDefault="00B429AE" w:rsidP="00C834C8">
            <w:r>
              <w:rPr>
                <w:rFonts w:ascii="Arial" w:hAnsi="Arial" w:cs="Arial"/>
                <w:sz w:val="26"/>
                <w:szCs w:val="26"/>
              </w:rPr>
              <w:t>1.1. на базе дошкольной образовательной организации в режиме полного дня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D96214">
        <w:tc>
          <w:tcPr>
            <w:tcW w:w="7053" w:type="dxa"/>
            <w:tcBorders>
              <w:right w:val="nil"/>
            </w:tcBorders>
          </w:tcPr>
          <w:p w:rsidR="00B429AE" w:rsidRDefault="00B429AE" w:rsidP="00351F67">
            <w:r>
              <w:rPr>
                <w:rFonts w:ascii="Arial" w:hAnsi="Arial" w:cs="Arial"/>
                <w:sz w:val="26"/>
                <w:szCs w:val="26"/>
              </w:rPr>
              <w:t>1.2. в вариативной форме: в групп</w:t>
            </w:r>
            <w:r w:rsidR="00351F67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кратковременного пребывания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D96214">
        <w:tc>
          <w:tcPr>
            <w:tcW w:w="7053" w:type="dxa"/>
            <w:tcBorders>
              <w:right w:val="nil"/>
            </w:tcBorders>
          </w:tcPr>
          <w:p w:rsidR="00B429AE" w:rsidRDefault="00B429AE" w:rsidP="00A350C8">
            <w:r>
              <w:rPr>
                <w:rFonts w:ascii="Arial" w:hAnsi="Arial" w:cs="Arial"/>
                <w:sz w:val="26"/>
                <w:szCs w:val="26"/>
              </w:rPr>
              <w:t xml:space="preserve">1.3. в вариативной форме: в консультационно-методическом пункте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D96214">
        <w:tc>
          <w:tcPr>
            <w:tcW w:w="7053" w:type="dxa"/>
            <w:tcBorders>
              <w:right w:val="nil"/>
            </w:tcBorders>
          </w:tcPr>
          <w:p w:rsidR="00B429AE" w:rsidRDefault="00B429AE" w:rsidP="00351F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1.4. в вариативной форме: в  групп</w:t>
            </w:r>
            <w:r w:rsidR="00351F67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интегрированного кратковременного пребывания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D96214">
        <w:tc>
          <w:tcPr>
            <w:tcW w:w="7053" w:type="dxa"/>
            <w:tcBorders>
              <w:right w:val="nil"/>
            </w:tcBorders>
          </w:tcPr>
          <w:p w:rsidR="00C216B5" w:rsidRDefault="00B429AE" w:rsidP="00C216B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="00C216B5">
              <w:rPr>
                <w:rFonts w:ascii="Arial" w:hAnsi="Arial" w:cs="Arial"/>
                <w:sz w:val="26"/>
                <w:szCs w:val="26"/>
              </w:rPr>
              <w:t>не получают образование (всего);</w:t>
            </w:r>
          </w:p>
          <w:p w:rsidR="00B429AE" w:rsidRDefault="00C216B5" w:rsidP="00C216B5">
            <w:r>
              <w:rPr>
                <w:rFonts w:ascii="Arial" w:hAnsi="Arial" w:cs="Arial"/>
                <w:sz w:val="26"/>
                <w:szCs w:val="26"/>
              </w:rPr>
              <w:t>указать причины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персонифицированно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)      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</w:tbl>
    <w:p w:rsidR="00B429AE" w:rsidRDefault="00B429AE" w:rsidP="004523C0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 w:rsidP="00A350C8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706"/>
      </w:tblGrid>
      <w:tr w:rsidR="00B429AE" w:rsidTr="00A350C8">
        <w:tc>
          <w:tcPr>
            <w:tcW w:w="2268" w:type="dxa"/>
          </w:tcPr>
          <w:tbl>
            <w:tblPr>
              <w:tblW w:w="958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2268"/>
              <w:gridCol w:w="3288"/>
              <w:gridCol w:w="4026"/>
            </w:tblGrid>
            <w:tr w:rsidR="00B429AE" w:rsidRPr="00A350C8" w:rsidTr="00A350C8">
              <w:tc>
                <w:tcPr>
                  <w:tcW w:w="2268" w:type="dxa"/>
                </w:tcPr>
                <w:p w:rsidR="00B429AE" w:rsidRPr="00A350C8" w:rsidRDefault="00B429AE">
                  <w:pPr>
                    <w:pStyle w:val="ConsPlusNormal"/>
                    <w:jc w:val="both"/>
                  </w:pPr>
                  <w:r w:rsidRPr="00A350C8">
                    <w:rPr>
                      <w:rFonts w:ascii="Arial" w:hAnsi="Arial" w:cs="Arial"/>
                      <w:sz w:val="26"/>
                      <w:szCs w:val="26"/>
                    </w:rPr>
                    <w:t>Директор</w:t>
                  </w:r>
                </w:p>
              </w:tc>
              <w:tc>
                <w:tcPr>
                  <w:tcW w:w="3288" w:type="dxa"/>
                </w:tcPr>
                <w:p w:rsidR="00B429AE" w:rsidRPr="00A350C8" w:rsidRDefault="00B429AE">
                  <w:pPr>
                    <w:pStyle w:val="ConsPlusNormal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350C8">
                    <w:rPr>
                      <w:rFonts w:ascii="Arial" w:hAnsi="Arial" w:cs="Arial"/>
                      <w:sz w:val="26"/>
                      <w:szCs w:val="26"/>
                    </w:rPr>
                    <w:t>___________________</w:t>
                  </w:r>
                </w:p>
                <w:p w:rsidR="00B429AE" w:rsidRPr="00A350C8" w:rsidRDefault="00B429AE">
                  <w:pPr>
                    <w:pStyle w:val="ConsPlusNormal"/>
                    <w:jc w:val="center"/>
                  </w:pPr>
                  <w:r w:rsidRPr="00A350C8">
                    <w:rPr>
                      <w:rFonts w:ascii="Arial" w:hAnsi="Arial" w:cs="Arial"/>
                      <w:sz w:val="20"/>
                    </w:rPr>
                    <w:t>(подпись)</w:t>
                  </w:r>
                </w:p>
              </w:tc>
              <w:tc>
                <w:tcPr>
                  <w:tcW w:w="4026" w:type="dxa"/>
                </w:tcPr>
                <w:p w:rsidR="00B429AE" w:rsidRPr="00A350C8" w:rsidRDefault="00B429AE">
                  <w:pPr>
                    <w:pStyle w:val="ConsPlusNormal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350C8">
                    <w:rPr>
                      <w:rFonts w:ascii="Arial" w:hAnsi="Arial" w:cs="Arial"/>
                      <w:sz w:val="26"/>
                      <w:szCs w:val="26"/>
                    </w:rPr>
                    <w:t>________________________</w:t>
                  </w:r>
                </w:p>
                <w:p w:rsidR="00B429AE" w:rsidRPr="00A350C8" w:rsidRDefault="00B429AE">
                  <w:pPr>
                    <w:pStyle w:val="ConsPlusNormal"/>
                    <w:jc w:val="center"/>
                  </w:pPr>
                  <w:r w:rsidRPr="00A350C8">
                    <w:rPr>
                      <w:rFonts w:ascii="Arial" w:hAnsi="Arial" w:cs="Arial"/>
                      <w:sz w:val="20"/>
                    </w:rPr>
                    <w:t>(расшифровка подписи)</w:t>
                  </w:r>
                </w:p>
              </w:tc>
            </w:tr>
            <w:tr w:rsidR="00B429AE" w:rsidRPr="00A350C8" w:rsidTr="00A350C8">
              <w:tc>
                <w:tcPr>
                  <w:tcW w:w="2268" w:type="dxa"/>
                </w:tcPr>
                <w:p w:rsidR="00B429AE" w:rsidRPr="00A350C8" w:rsidRDefault="00B429AE">
                  <w:pPr>
                    <w:pStyle w:val="ConsPlusNormal"/>
                    <w:jc w:val="both"/>
                  </w:pPr>
                  <w:r w:rsidRPr="00A350C8">
                    <w:rPr>
                      <w:rFonts w:ascii="Arial" w:hAnsi="Arial" w:cs="Arial"/>
                      <w:sz w:val="26"/>
                      <w:szCs w:val="26"/>
                    </w:rPr>
                    <w:t>МП</w:t>
                  </w:r>
                </w:p>
              </w:tc>
              <w:tc>
                <w:tcPr>
                  <w:tcW w:w="3288" w:type="dxa"/>
                </w:tcPr>
                <w:p w:rsidR="00B429AE" w:rsidRPr="00A350C8" w:rsidRDefault="00B429AE">
                  <w:pPr>
                    <w:pStyle w:val="ConsPlusNormal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6" w:type="dxa"/>
                </w:tcPr>
                <w:p w:rsidR="00B429AE" w:rsidRPr="00A350C8" w:rsidRDefault="00B429AE">
                  <w:pPr>
                    <w:pStyle w:val="ConsPlusNormal"/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B429AE" w:rsidRPr="00A350C8" w:rsidTr="00A350C8">
              <w:tc>
                <w:tcPr>
                  <w:tcW w:w="2268" w:type="dxa"/>
                </w:tcPr>
                <w:p w:rsidR="00B429AE" w:rsidRPr="00A350C8" w:rsidRDefault="00B429AE">
                  <w:pPr>
                    <w:pStyle w:val="ConsPlusNormal"/>
                    <w:jc w:val="both"/>
                  </w:pPr>
                  <w:r w:rsidRPr="00A350C8">
                    <w:rPr>
                      <w:rFonts w:ascii="Arial" w:hAnsi="Arial" w:cs="Arial"/>
                      <w:sz w:val="26"/>
                      <w:szCs w:val="26"/>
                    </w:rPr>
                    <w:t xml:space="preserve">Дата </w:t>
                  </w:r>
                </w:p>
              </w:tc>
              <w:tc>
                <w:tcPr>
                  <w:tcW w:w="3288" w:type="dxa"/>
                </w:tcPr>
                <w:p w:rsidR="00B429AE" w:rsidRPr="00A350C8" w:rsidRDefault="00B429AE">
                  <w:pPr>
                    <w:pStyle w:val="ConsPlusNormal"/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6" w:type="dxa"/>
                </w:tcPr>
                <w:p w:rsidR="00B429AE" w:rsidRPr="00A350C8" w:rsidRDefault="00B429AE">
                  <w:pPr>
                    <w:pStyle w:val="ConsPlusNormal"/>
                    <w:snapToGri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B429AE" w:rsidRPr="00A350C8" w:rsidRDefault="00B429AE">
            <w:pPr>
              <w:pStyle w:val="ConsPlusNormal"/>
              <w:jc w:val="both"/>
              <w:rPr>
                <w:b/>
              </w:rPr>
            </w:pPr>
          </w:p>
        </w:tc>
      </w:tr>
      <w:tr w:rsidR="00B429AE" w:rsidTr="00A350C8">
        <w:tc>
          <w:tcPr>
            <w:tcW w:w="2268" w:type="dxa"/>
          </w:tcPr>
          <w:p w:rsidR="00B429AE" w:rsidRPr="00A350C8" w:rsidRDefault="00B429AE">
            <w:pPr>
              <w:pStyle w:val="ConsPlusNormal"/>
              <w:jc w:val="both"/>
              <w:rPr>
                <w:b/>
              </w:rPr>
            </w:pPr>
          </w:p>
        </w:tc>
      </w:tr>
      <w:tr w:rsidR="00B429AE" w:rsidTr="00A350C8">
        <w:tc>
          <w:tcPr>
            <w:tcW w:w="2268" w:type="dxa"/>
          </w:tcPr>
          <w:p w:rsidR="00B429AE" w:rsidRPr="00A350C8" w:rsidRDefault="00B429AE">
            <w:pPr>
              <w:pStyle w:val="ConsPlusNormal"/>
              <w:jc w:val="both"/>
              <w:rPr>
                <w:b/>
              </w:rPr>
            </w:pPr>
          </w:p>
        </w:tc>
      </w:tr>
    </w:tbl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 w:rsidP="00A350C8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4523C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3 </w:t>
      </w:r>
    </w:p>
    <w:p w:rsidR="00B429AE" w:rsidRDefault="00B429AE" w:rsidP="004523C0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 w:rsidP="004523C0">
      <w:pPr>
        <w:rPr>
          <w:rFonts w:ascii="Arial" w:hAnsi="Arial" w:cs="Arial"/>
          <w:sz w:val="26"/>
          <w:szCs w:val="26"/>
        </w:rPr>
      </w:pPr>
    </w:p>
    <w:p w:rsidR="00B429AE" w:rsidRDefault="00B429AE" w:rsidP="004523C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Сведения о несовершеннолетних школьного возраста и до 18 лет, </w:t>
      </w:r>
    </w:p>
    <w:p w:rsidR="00B429AE" w:rsidRDefault="00B429AE" w:rsidP="0062407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проживающих на закреплённой за ___________</w:t>
      </w:r>
    </w:p>
    <w:p w:rsidR="00B429AE" w:rsidRDefault="00B429AE" w:rsidP="00624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B429AE" w:rsidRDefault="00B429AE" w:rsidP="00624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территории</w:t>
      </w:r>
    </w:p>
    <w:p w:rsidR="00B429AE" w:rsidRDefault="00B429AE" w:rsidP="00624076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053"/>
        <w:gridCol w:w="2627"/>
      </w:tblGrid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 w:rsidP="00624076">
            <w:pPr>
              <w:pStyle w:val="af"/>
              <w:spacing w:after="0" w:line="240" w:lineRule="auto"/>
              <w:ind w:left="0"/>
            </w:pPr>
            <w:r>
              <w:rPr>
                <w:rFonts w:ascii="Arial" w:hAnsi="Arial" w:cs="Arial"/>
                <w:sz w:val="26"/>
                <w:szCs w:val="26"/>
              </w:rPr>
              <w:t xml:space="preserve">Всего численность детей школьного возраста и до 18 лет, из них: 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>
            <w:r>
              <w:rPr>
                <w:rFonts w:ascii="Arial" w:hAnsi="Arial" w:cs="Arial"/>
                <w:sz w:val="26"/>
                <w:szCs w:val="26"/>
              </w:rPr>
              <w:t xml:space="preserve">1. получают образование: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 в общеобразовательных организациях</w:t>
            </w:r>
          </w:p>
          <w:p w:rsidR="00B429AE" w:rsidRDefault="00B429AE">
            <w:r>
              <w:rPr>
                <w:rFonts w:ascii="Arial" w:hAnsi="Arial" w:cs="Arial"/>
                <w:sz w:val="26"/>
                <w:szCs w:val="26"/>
              </w:rPr>
              <w:t>(указать, в каких конкретно)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 в учреждениях среднего профессионального образования</w:t>
            </w:r>
          </w:p>
          <w:p w:rsidR="00B429AE" w:rsidRDefault="00B429AE">
            <w:r>
              <w:rPr>
                <w:rFonts w:ascii="Arial" w:hAnsi="Arial" w:cs="Arial"/>
                <w:sz w:val="26"/>
                <w:szCs w:val="26"/>
              </w:rPr>
              <w:t>(указать, в каких конкретно)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1.3. в учреждениях высшего профессионального образования</w:t>
            </w:r>
          </w:p>
          <w:p w:rsidR="00C216B5" w:rsidRDefault="00C216B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(указать, в каких конкретно)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 w:rsidP="00624076">
            <w:r>
              <w:rPr>
                <w:rFonts w:ascii="Arial" w:hAnsi="Arial" w:cs="Arial"/>
                <w:sz w:val="26"/>
                <w:szCs w:val="26"/>
              </w:rPr>
              <w:t>1.4. вне организаций, осуществляющих образовательную деятельность (в форме семейного образования, самообразования)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  <w:tr w:rsidR="00B429AE" w:rsidTr="00624076">
        <w:tc>
          <w:tcPr>
            <w:tcW w:w="7053" w:type="dxa"/>
            <w:tcBorders>
              <w:right w:val="nil"/>
            </w:tcBorders>
          </w:tcPr>
          <w:p w:rsidR="00B429AE" w:rsidRDefault="00B429A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не получают образование (всего);</w:t>
            </w:r>
          </w:p>
          <w:p w:rsidR="00B429AE" w:rsidRDefault="00B429AE" w:rsidP="00A350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указать причины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персонифицированно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)       </w:t>
            </w:r>
          </w:p>
        </w:tc>
        <w:tc>
          <w:tcPr>
            <w:tcW w:w="2627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snapToGrid w:val="0"/>
            </w:pPr>
          </w:p>
        </w:tc>
      </w:tr>
    </w:tbl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288"/>
        <w:gridCol w:w="4026"/>
      </w:tblGrid>
      <w:tr w:rsidR="00B429AE" w:rsidTr="00A350C8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 w:rsidTr="00A350C8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  <w:tr w:rsidR="00B429AE" w:rsidTr="00A350C8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ED6307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Списки</w:t>
      </w: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детей дошкольного возраста, проживающих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на территории, </w:t>
      </w:r>
      <w:r w:rsidRPr="00EA2890">
        <w:rPr>
          <w:rFonts w:ascii="Arial" w:hAnsi="Arial" w:cs="Arial"/>
          <w:b/>
          <w:sz w:val="26"/>
          <w:szCs w:val="26"/>
        </w:rPr>
        <w:t>определённой за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  <w:szCs w:val="26"/>
        </w:rPr>
        <w:t>__________________________________________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(наименование образовательной организации)</w:t>
      </w: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полного учёта детей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94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335"/>
        <w:gridCol w:w="1277"/>
        <w:gridCol w:w="1586"/>
        <w:gridCol w:w="1719"/>
        <w:gridCol w:w="2070"/>
      </w:tblGrid>
      <w:tr w:rsidR="00B429AE" w:rsidRPr="00ED6307" w:rsidTr="00EA2890">
        <w:trPr>
          <w:cantSplit/>
          <w:trHeight w:hRule="exact" w:val="2610"/>
          <w:jc w:val="center"/>
        </w:trPr>
        <w:tc>
          <w:tcPr>
            <w:tcW w:w="464" w:type="dxa"/>
            <w:tcMar>
              <w:left w:w="57" w:type="dxa"/>
            </w:tcMar>
          </w:tcPr>
          <w:p w:rsidR="00B429AE" w:rsidRPr="00ED6307" w:rsidRDefault="00B429AE" w:rsidP="00A25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ED6307">
              <w:rPr>
                <w:rFonts w:ascii="Arial" w:hAnsi="Arial" w:cs="Arial"/>
                <w:szCs w:val="24"/>
              </w:rPr>
              <w:t>№</w:t>
            </w:r>
          </w:p>
          <w:p w:rsidR="00B429AE" w:rsidRPr="00ED6307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ED6307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2335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ED6307">
              <w:rPr>
                <w:rFonts w:ascii="Arial" w:hAnsi="Arial" w:cs="Arial"/>
                <w:szCs w:val="24"/>
              </w:rPr>
              <w:t xml:space="preserve">Ф.И.О. </w:t>
            </w:r>
            <w:proofErr w:type="spellStart"/>
            <w:r w:rsidRPr="00ED6307">
              <w:rPr>
                <w:rFonts w:ascii="Arial" w:hAnsi="Arial" w:cs="Arial"/>
                <w:szCs w:val="24"/>
              </w:rPr>
              <w:t>несовершеннолет</w:t>
            </w:r>
            <w:proofErr w:type="spellEnd"/>
            <w:r w:rsidRPr="00ED6307">
              <w:rPr>
                <w:rFonts w:ascii="Arial" w:hAnsi="Arial" w:cs="Arial"/>
                <w:szCs w:val="24"/>
              </w:rPr>
              <w:t>-него</w:t>
            </w:r>
          </w:p>
        </w:tc>
        <w:tc>
          <w:tcPr>
            <w:tcW w:w="1277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ED6307">
              <w:rPr>
                <w:rFonts w:ascii="Arial" w:hAnsi="Arial" w:cs="Arial"/>
                <w:szCs w:val="24"/>
              </w:rPr>
              <w:t>Дата рождения</w:t>
            </w:r>
          </w:p>
        </w:tc>
        <w:tc>
          <w:tcPr>
            <w:tcW w:w="1586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ED6307">
              <w:rPr>
                <w:rFonts w:ascii="Arial" w:hAnsi="Arial" w:cs="Arial"/>
                <w:szCs w:val="24"/>
              </w:rPr>
              <w:t>Адрес регистрации</w:t>
            </w:r>
          </w:p>
        </w:tc>
        <w:tc>
          <w:tcPr>
            <w:tcW w:w="1719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ED6307">
              <w:rPr>
                <w:rFonts w:ascii="Arial" w:hAnsi="Arial" w:cs="Arial"/>
                <w:szCs w:val="24"/>
              </w:rPr>
              <w:t>Адрес фактического проживания</w:t>
            </w:r>
          </w:p>
        </w:tc>
        <w:tc>
          <w:tcPr>
            <w:tcW w:w="2070" w:type="dxa"/>
            <w:tcBorders>
              <w:left w:val="single" w:sz="4" w:space="0" w:color="000001"/>
              <w:right w:val="single" w:sz="4" w:space="0" w:color="auto"/>
            </w:tcBorders>
            <w:tcMar>
              <w:left w:w="57" w:type="dxa"/>
            </w:tcMar>
          </w:tcPr>
          <w:p w:rsidR="00B429AE" w:rsidRDefault="00B429AE" w:rsidP="00A25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</w:t>
            </w:r>
            <w:r w:rsidRPr="00ED6307">
              <w:rPr>
                <w:rFonts w:ascii="Arial" w:hAnsi="Arial" w:cs="Arial"/>
                <w:szCs w:val="24"/>
              </w:rPr>
              <w:t>аименование образовательной организации</w:t>
            </w:r>
          </w:p>
          <w:p w:rsidR="00B429AE" w:rsidRPr="00ED6307" w:rsidRDefault="00B429AE" w:rsidP="00A250A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624076">
              <w:rPr>
                <w:rFonts w:ascii="Arial" w:hAnsi="Arial" w:cs="Arial"/>
                <w:szCs w:val="24"/>
              </w:rPr>
              <w:t>(или сведения о неполучении образования</w:t>
            </w:r>
            <w:r>
              <w:rPr>
                <w:rFonts w:ascii="Arial" w:hAnsi="Arial" w:cs="Arial"/>
                <w:szCs w:val="24"/>
              </w:rPr>
              <w:t xml:space="preserve"> с указанием причин</w:t>
            </w:r>
            <w:r w:rsidRPr="00624076">
              <w:rPr>
                <w:rFonts w:ascii="Arial" w:hAnsi="Arial" w:cs="Arial"/>
                <w:szCs w:val="24"/>
              </w:rPr>
              <w:t>)</w:t>
            </w:r>
          </w:p>
        </w:tc>
      </w:tr>
      <w:tr w:rsidR="00B429AE" w:rsidRPr="00ED6307" w:rsidTr="00EA2890">
        <w:trPr>
          <w:jc w:val="center"/>
        </w:trPr>
        <w:tc>
          <w:tcPr>
            <w:tcW w:w="464" w:type="dxa"/>
            <w:tcMar>
              <w:left w:w="57" w:type="dxa"/>
            </w:tcMar>
          </w:tcPr>
          <w:p w:rsidR="00B429AE" w:rsidRPr="00ED6307" w:rsidRDefault="00B429AE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2335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ED6307" w:rsidRDefault="00B429AE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000001"/>
              <w:right w:val="single" w:sz="4" w:space="0" w:color="auto"/>
            </w:tcBorders>
            <w:tcMar>
              <w:left w:w="57" w:type="dxa"/>
            </w:tcMar>
          </w:tcPr>
          <w:p w:rsidR="00B429AE" w:rsidRPr="00ED6307" w:rsidRDefault="00B429AE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</w:tr>
    </w:tbl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4026"/>
      </w:tblGrid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5</w:t>
      </w: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bookmarkStart w:id="6" w:name="P282"/>
      <w:bookmarkEnd w:id="6"/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Списки</w:t>
      </w: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детей школьного возраста и до 18 лет, проживающих на территории,</w:t>
      </w:r>
    </w:p>
    <w:p w:rsidR="00B429AE" w:rsidRPr="00EA2890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EA2890">
        <w:rPr>
          <w:rFonts w:ascii="Arial" w:hAnsi="Arial" w:cs="Arial"/>
          <w:b/>
          <w:sz w:val="26"/>
          <w:szCs w:val="26"/>
        </w:rPr>
        <w:t xml:space="preserve">определённой за 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  <w:szCs w:val="26"/>
        </w:rPr>
        <w:t>__________________________________________</w:t>
      </w:r>
    </w:p>
    <w:p w:rsidR="00B429AE" w:rsidRDefault="00B429AE" w:rsidP="00B751E6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>(наименование образовательной организации)</w:t>
      </w:r>
    </w:p>
    <w:p w:rsidR="00B429AE" w:rsidRDefault="00B429AE" w:rsidP="00B751E6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полного учёта детей</w:t>
      </w:r>
    </w:p>
    <w:p w:rsidR="00B429AE" w:rsidRDefault="00B429AE" w:rsidP="00B751E6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10170" w:type="dxa"/>
        <w:jc w:val="center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221"/>
        <w:gridCol w:w="1249"/>
        <w:gridCol w:w="1588"/>
        <w:gridCol w:w="1766"/>
        <w:gridCol w:w="2070"/>
        <w:gridCol w:w="807"/>
      </w:tblGrid>
      <w:tr w:rsidR="00B429AE" w:rsidRPr="00A250A9" w:rsidTr="00ED6307">
        <w:trPr>
          <w:jc w:val="center"/>
        </w:trPr>
        <w:tc>
          <w:tcPr>
            <w:tcW w:w="547" w:type="dxa"/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Ф.И.О.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несовершеннолет</w:t>
            </w:r>
            <w:proofErr w:type="spellEnd"/>
            <w:r w:rsidRPr="00A250A9">
              <w:rPr>
                <w:rFonts w:ascii="Arial" w:hAnsi="Arial" w:cs="Arial"/>
                <w:szCs w:val="24"/>
              </w:rPr>
              <w:t>-него</w:t>
            </w: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Дата рождения</w:t>
            </w: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Адрес регистрации</w:t>
            </w:r>
          </w:p>
        </w:tc>
        <w:tc>
          <w:tcPr>
            <w:tcW w:w="2220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Адрес фактического проживания</w:t>
            </w:r>
          </w:p>
        </w:tc>
        <w:tc>
          <w:tcPr>
            <w:tcW w:w="1755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Наименование образовательной организации</w:t>
            </w:r>
          </w:p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(или сведения о неполучении образования с указанием причин)</w:t>
            </w:r>
          </w:p>
        </w:tc>
        <w:tc>
          <w:tcPr>
            <w:tcW w:w="929" w:type="dxa"/>
            <w:tcBorders>
              <w:left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A250A9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Класс (курс и т.п.)</w:t>
            </w:r>
          </w:p>
        </w:tc>
      </w:tr>
      <w:tr w:rsidR="00B429AE" w:rsidTr="00ED6307">
        <w:trPr>
          <w:jc w:val="center"/>
        </w:trPr>
        <w:tc>
          <w:tcPr>
            <w:tcW w:w="547" w:type="dxa"/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  <w:tc>
          <w:tcPr>
            <w:tcW w:w="1364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  <w:tc>
          <w:tcPr>
            <w:tcW w:w="1861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  <w:tc>
          <w:tcPr>
            <w:tcW w:w="2220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  <w:tc>
          <w:tcPr>
            <w:tcW w:w="1755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  <w:tc>
          <w:tcPr>
            <w:tcW w:w="929" w:type="dxa"/>
            <w:tcBorders>
              <w:left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</w:pPr>
          </w:p>
        </w:tc>
      </w:tr>
    </w:tbl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4026"/>
      </w:tblGrid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>
      <w:pPr>
        <w:sectPr w:rsidR="00B429AE">
          <w:pgSz w:w="11906" w:h="16838"/>
          <w:pgMar w:top="1134" w:right="850" w:bottom="1134" w:left="1701" w:header="0" w:footer="0" w:gutter="0"/>
          <w:cols w:space="720"/>
          <w:formProt w:val="0"/>
          <w:docGrid w:linePitch="326" w:charSpace="-6145"/>
        </w:sectPr>
      </w:pPr>
    </w:p>
    <w:p w:rsidR="00B429AE" w:rsidRDefault="00B429AE" w:rsidP="00926A91">
      <w:pPr>
        <w:pStyle w:val="ConsPlusNormal"/>
        <w:jc w:val="right"/>
        <w:rPr>
          <w:rFonts w:ascii="Arial" w:hAnsi="Arial" w:cs="Arial"/>
          <w:sz w:val="26"/>
          <w:szCs w:val="26"/>
        </w:rPr>
      </w:pPr>
      <w:bookmarkStart w:id="7" w:name="P323"/>
      <w:bookmarkEnd w:id="7"/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6</w:t>
      </w:r>
    </w:p>
    <w:p w:rsidR="00B429AE" w:rsidRDefault="00B429AE" w:rsidP="00926A91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 w:rsidP="00FF61E5">
      <w:pPr>
        <w:pStyle w:val="ConsPlusNormal"/>
        <w:ind w:right="-1022"/>
        <w:jc w:val="center"/>
        <w:rPr>
          <w:rFonts w:ascii="Arial" w:hAnsi="Arial" w:cs="Arial"/>
          <w:b/>
          <w:sz w:val="26"/>
          <w:szCs w:val="26"/>
        </w:rPr>
      </w:pPr>
      <w:r w:rsidRPr="009A1AD6">
        <w:rPr>
          <w:rFonts w:ascii="Arial" w:hAnsi="Arial" w:cs="Arial"/>
          <w:b/>
          <w:sz w:val="26"/>
          <w:szCs w:val="26"/>
        </w:rPr>
        <w:t xml:space="preserve">Сведения о несовершеннолетних, </w:t>
      </w:r>
      <w:r>
        <w:rPr>
          <w:rFonts w:ascii="Arial" w:hAnsi="Arial" w:cs="Arial"/>
          <w:b/>
          <w:sz w:val="26"/>
          <w:szCs w:val="26"/>
        </w:rPr>
        <w:t>систематически пропускающих</w:t>
      </w:r>
      <w:r w:rsidRPr="009A1AD6">
        <w:rPr>
          <w:rFonts w:ascii="Arial" w:hAnsi="Arial" w:cs="Arial"/>
          <w:b/>
          <w:sz w:val="26"/>
          <w:szCs w:val="26"/>
        </w:rPr>
        <w:t xml:space="preserve"> учебные зан</w:t>
      </w:r>
      <w:r>
        <w:rPr>
          <w:rFonts w:ascii="Arial" w:hAnsi="Arial" w:cs="Arial"/>
          <w:b/>
          <w:sz w:val="26"/>
          <w:szCs w:val="26"/>
        </w:rPr>
        <w:t>ятия по неуважительным причинам</w:t>
      </w:r>
    </w:p>
    <w:p w:rsidR="00B429AE" w:rsidRPr="00926A91" w:rsidRDefault="00B429AE" w:rsidP="00FF61E5">
      <w:pPr>
        <w:pStyle w:val="ConsPlusNormal"/>
        <w:ind w:right="-1022"/>
        <w:jc w:val="center"/>
        <w:rPr>
          <w:rFonts w:ascii="Arial" w:hAnsi="Arial" w:cs="Arial"/>
          <w:b/>
          <w:sz w:val="26"/>
          <w:szCs w:val="26"/>
        </w:rPr>
      </w:pPr>
    </w:p>
    <w:p w:rsidR="00B429AE" w:rsidRDefault="00B429AE" w:rsidP="00EB680C">
      <w:pPr>
        <w:pStyle w:val="ConsPlusNormal"/>
        <w:ind w:firstLine="540"/>
        <w:rPr>
          <w:rFonts w:ascii="Arial" w:hAnsi="Arial" w:cs="Arial"/>
          <w:sz w:val="26"/>
          <w:szCs w:val="26"/>
        </w:rPr>
      </w:pPr>
      <w:r w:rsidRPr="00EB680C">
        <w:rPr>
          <w:rFonts w:ascii="Arial" w:hAnsi="Arial" w:cs="Arial"/>
          <w:sz w:val="26"/>
          <w:szCs w:val="26"/>
        </w:rPr>
        <w:t>Наименование образовательной организации</w:t>
      </w:r>
      <w:r>
        <w:rPr>
          <w:rFonts w:ascii="Arial" w:hAnsi="Arial" w:cs="Arial"/>
          <w:sz w:val="26"/>
          <w:szCs w:val="26"/>
        </w:rPr>
        <w:t xml:space="preserve"> _______________________________</w:t>
      </w:r>
    </w:p>
    <w:p w:rsidR="00B429AE" w:rsidRDefault="00B429AE" w:rsidP="00A52C00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14531" w:type="dxa"/>
        <w:jc w:val="center"/>
        <w:tblInd w:w="-4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33"/>
        <w:gridCol w:w="827"/>
        <w:gridCol w:w="1347"/>
        <w:gridCol w:w="1795"/>
        <w:gridCol w:w="1424"/>
        <w:gridCol w:w="1930"/>
        <w:gridCol w:w="884"/>
        <w:gridCol w:w="1854"/>
        <w:gridCol w:w="1836"/>
      </w:tblGrid>
      <w:tr w:rsidR="00B429AE" w:rsidTr="00EB680C">
        <w:trPr>
          <w:cantSplit/>
          <w:jc w:val="center"/>
        </w:trPr>
        <w:tc>
          <w:tcPr>
            <w:tcW w:w="1701" w:type="dxa"/>
            <w:vMerge w:val="restart"/>
            <w:tcMar>
              <w:left w:w="57" w:type="dxa"/>
            </w:tcMar>
          </w:tcPr>
          <w:p w:rsidR="00B429AE" w:rsidRPr="00A250A9" w:rsidRDefault="00B429AE" w:rsidP="00EA2890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933" w:type="dxa"/>
            <w:vMerge w:val="restart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EA2890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Дата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рожде-ния</w:t>
            </w:r>
            <w:proofErr w:type="spellEnd"/>
          </w:p>
        </w:tc>
        <w:tc>
          <w:tcPr>
            <w:tcW w:w="827" w:type="dxa"/>
            <w:vMerge w:val="restart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EA2890">
            <w:pPr>
              <w:pStyle w:val="ConsPlusNormal"/>
              <w:jc w:val="center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Класс</w:t>
            </w:r>
          </w:p>
        </w:tc>
        <w:tc>
          <w:tcPr>
            <w:tcW w:w="1347" w:type="dxa"/>
            <w:vMerge w:val="restart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926A91">
            <w:pPr>
              <w:pStyle w:val="ConsPlusNormal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Причины пропусков учебных занятий</w:t>
            </w:r>
          </w:p>
        </w:tc>
        <w:tc>
          <w:tcPr>
            <w:tcW w:w="5149" w:type="dxa"/>
            <w:gridSpan w:val="3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FF61E5">
            <w:pPr>
              <w:pStyle w:val="ConsPlusNormal"/>
              <w:rPr>
                <w:rFonts w:ascii="Arial" w:hAnsi="Arial" w:cs="Arial"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Состоит на учёте</w:t>
            </w:r>
          </w:p>
          <w:p w:rsidR="00B429AE" w:rsidRPr="00A250A9" w:rsidRDefault="00B429AE" w:rsidP="00FF61E5">
            <w:pPr>
              <w:pStyle w:val="ConsPlusNormal"/>
              <w:rPr>
                <w:rFonts w:ascii="Arial" w:hAnsi="Arial" w:cs="Arial"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 (организовано сопровождение);</w:t>
            </w:r>
          </w:p>
          <w:p w:rsidR="00B429AE" w:rsidRPr="00A250A9" w:rsidRDefault="00B429AE" w:rsidP="00FF61E5">
            <w:pPr>
              <w:pStyle w:val="ConsPlusNormal"/>
              <w:rPr>
                <w:rFonts w:ascii="Arial" w:hAnsi="Arial" w:cs="Arial"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указать дату постановки </w:t>
            </w:r>
          </w:p>
          <w:p w:rsidR="00B429AE" w:rsidRPr="00A250A9" w:rsidRDefault="00B429AE" w:rsidP="00FF61E5">
            <w:pPr>
              <w:pStyle w:val="ConsPlusNormal"/>
              <w:rPr>
                <w:b/>
                <w:i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>на учёт (дату организации сопровождения)</w:t>
            </w:r>
          </w:p>
        </w:tc>
        <w:tc>
          <w:tcPr>
            <w:tcW w:w="2738" w:type="dxa"/>
            <w:gridSpan w:val="2"/>
            <w:vMerge w:val="restart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926A91">
            <w:pPr>
              <w:pStyle w:val="ConsPlusNormal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Меры, принятые в течение отчётного периода, по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обеспе-чению</w:t>
            </w:r>
            <w:proofErr w:type="spellEnd"/>
            <w:r w:rsidRPr="00A250A9">
              <w:rPr>
                <w:rFonts w:ascii="Arial" w:hAnsi="Arial" w:cs="Arial"/>
                <w:szCs w:val="24"/>
              </w:rPr>
              <w:t xml:space="preserve"> получения образования</w:t>
            </w:r>
          </w:p>
        </w:tc>
        <w:tc>
          <w:tcPr>
            <w:tcW w:w="1836" w:type="dxa"/>
            <w:vMerge w:val="restart"/>
            <w:tcBorders>
              <w:left w:val="single" w:sz="4" w:space="0" w:color="000001"/>
              <w:right w:val="single" w:sz="4" w:space="0" w:color="auto"/>
            </w:tcBorders>
            <w:tcMar>
              <w:left w:w="57" w:type="dxa"/>
            </w:tcMar>
          </w:tcPr>
          <w:p w:rsidR="00B429AE" w:rsidRPr="00A250A9" w:rsidRDefault="00B429AE" w:rsidP="00926A91">
            <w:pPr>
              <w:pStyle w:val="ConsPlusNormal"/>
              <w:rPr>
                <w:rFonts w:ascii="Arial" w:hAnsi="Arial" w:cs="Arial"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Количество учебных занятий, пропущенных </w:t>
            </w:r>
          </w:p>
          <w:p w:rsidR="00B429AE" w:rsidRPr="00A250A9" w:rsidRDefault="00B429AE" w:rsidP="00926A91">
            <w:pPr>
              <w:pStyle w:val="ConsPlusNormal"/>
              <w:rPr>
                <w:szCs w:val="24"/>
                <w:vertAlign w:val="superscript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за отчётный период </w:t>
            </w:r>
          </w:p>
        </w:tc>
      </w:tr>
      <w:tr w:rsidR="00B429AE" w:rsidTr="00EB680C">
        <w:trPr>
          <w:cantSplit/>
          <w:trHeight w:val="2168"/>
          <w:jc w:val="center"/>
        </w:trPr>
        <w:tc>
          <w:tcPr>
            <w:tcW w:w="1701" w:type="dxa"/>
            <w:vMerge/>
            <w:tcMar>
              <w:left w:w="57" w:type="dxa"/>
            </w:tcMar>
          </w:tcPr>
          <w:p w:rsidR="00B429AE" w:rsidRDefault="00B429AE" w:rsidP="00EA2890">
            <w:pPr>
              <w:snapToGrid w:val="0"/>
            </w:pPr>
          </w:p>
        </w:tc>
        <w:tc>
          <w:tcPr>
            <w:tcW w:w="933" w:type="dxa"/>
            <w:vMerge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snapToGrid w:val="0"/>
            </w:pPr>
          </w:p>
        </w:tc>
        <w:tc>
          <w:tcPr>
            <w:tcW w:w="827" w:type="dxa"/>
            <w:vMerge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snapToGrid w:val="0"/>
            </w:pPr>
          </w:p>
        </w:tc>
        <w:tc>
          <w:tcPr>
            <w:tcW w:w="1347" w:type="dxa"/>
            <w:vMerge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snapToGrid w:val="0"/>
            </w:pPr>
          </w:p>
        </w:tc>
        <w:tc>
          <w:tcPr>
            <w:tcW w:w="1795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EA2890">
            <w:pPr>
              <w:pStyle w:val="ConsPlusNormal"/>
              <w:rPr>
                <w:rFonts w:ascii="Arial" w:hAnsi="Arial" w:cs="Arial"/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учёт отдельных категорий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несовершен-нолетних</w:t>
            </w:r>
            <w:proofErr w:type="spellEnd"/>
            <w:r w:rsidRPr="00A250A9">
              <w:rPr>
                <w:rFonts w:ascii="Arial" w:hAnsi="Arial" w:cs="Arial"/>
                <w:szCs w:val="24"/>
              </w:rPr>
              <w:t xml:space="preserve"> </w:t>
            </w:r>
          </w:p>
          <w:p w:rsidR="00B429AE" w:rsidRPr="00A250A9" w:rsidRDefault="00B429AE" w:rsidP="00926A91">
            <w:pPr>
              <w:pStyle w:val="ConsPlusNormal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(учёт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образова</w:t>
            </w:r>
            <w:proofErr w:type="spellEnd"/>
            <w:r w:rsidRPr="00A250A9">
              <w:rPr>
                <w:rFonts w:ascii="Arial" w:hAnsi="Arial" w:cs="Arial"/>
                <w:szCs w:val="24"/>
              </w:rPr>
              <w:t xml:space="preserve">-тельной организации) </w:t>
            </w:r>
          </w:p>
        </w:tc>
        <w:tc>
          <w:tcPr>
            <w:tcW w:w="1424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EA2890">
            <w:pPr>
              <w:pStyle w:val="ConsPlusNormal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учёт органов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внутрен</w:t>
            </w:r>
            <w:proofErr w:type="spellEnd"/>
            <w:r w:rsidRPr="00A250A9">
              <w:rPr>
                <w:rFonts w:ascii="Arial" w:hAnsi="Arial" w:cs="Arial"/>
                <w:szCs w:val="24"/>
              </w:rPr>
              <w:t>-них дел</w:t>
            </w:r>
          </w:p>
        </w:tc>
        <w:tc>
          <w:tcPr>
            <w:tcW w:w="1930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EA2890">
            <w:pPr>
              <w:pStyle w:val="ConsPlusNormal"/>
              <w:rPr>
                <w:szCs w:val="24"/>
              </w:rPr>
            </w:pPr>
            <w:r w:rsidRPr="00A250A9">
              <w:rPr>
                <w:rFonts w:ascii="Arial" w:hAnsi="Arial" w:cs="Arial"/>
                <w:szCs w:val="24"/>
              </w:rPr>
              <w:t xml:space="preserve">областной </w:t>
            </w:r>
            <w:proofErr w:type="spellStart"/>
            <w:r w:rsidRPr="00A250A9">
              <w:rPr>
                <w:rFonts w:ascii="Arial" w:hAnsi="Arial" w:cs="Arial"/>
                <w:szCs w:val="24"/>
              </w:rPr>
              <w:t>межведомст</w:t>
            </w:r>
            <w:proofErr w:type="spellEnd"/>
            <w:r w:rsidRPr="00A250A9">
              <w:rPr>
                <w:rFonts w:ascii="Arial" w:hAnsi="Arial" w:cs="Arial"/>
                <w:szCs w:val="24"/>
              </w:rPr>
              <w:t>-венный программный комплекс «Банк  данных семей и несовершенно-летних»</w:t>
            </w:r>
          </w:p>
        </w:tc>
        <w:tc>
          <w:tcPr>
            <w:tcW w:w="2738" w:type="dxa"/>
            <w:gridSpan w:val="2"/>
            <w:vMerge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Pr="00A250A9" w:rsidRDefault="00B429AE" w:rsidP="00EA2890">
            <w:pPr>
              <w:snapToGrid w:val="0"/>
            </w:pPr>
          </w:p>
        </w:tc>
        <w:tc>
          <w:tcPr>
            <w:tcW w:w="1836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57" w:type="dxa"/>
            </w:tcMar>
          </w:tcPr>
          <w:p w:rsidR="00B429AE" w:rsidRDefault="00B429AE" w:rsidP="00EA2890">
            <w:pPr>
              <w:snapToGrid w:val="0"/>
            </w:pPr>
          </w:p>
        </w:tc>
      </w:tr>
      <w:tr w:rsidR="00B429AE" w:rsidTr="00EB680C">
        <w:trPr>
          <w:jc w:val="center"/>
        </w:trPr>
        <w:tc>
          <w:tcPr>
            <w:tcW w:w="1701" w:type="dxa"/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</w:pPr>
          </w:p>
        </w:tc>
        <w:tc>
          <w:tcPr>
            <w:tcW w:w="933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  <w:jc w:val="center"/>
            </w:pPr>
          </w:p>
        </w:tc>
        <w:tc>
          <w:tcPr>
            <w:tcW w:w="827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  <w:jc w:val="center"/>
            </w:pPr>
          </w:p>
        </w:tc>
        <w:tc>
          <w:tcPr>
            <w:tcW w:w="1347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</w:pPr>
          </w:p>
        </w:tc>
        <w:tc>
          <w:tcPr>
            <w:tcW w:w="1795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  <w:jc w:val="right"/>
            </w:pPr>
          </w:p>
        </w:tc>
        <w:tc>
          <w:tcPr>
            <w:tcW w:w="1424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  <w:jc w:val="right"/>
            </w:pPr>
          </w:p>
        </w:tc>
        <w:tc>
          <w:tcPr>
            <w:tcW w:w="1930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  <w:jc w:val="right"/>
            </w:pPr>
          </w:p>
        </w:tc>
        <w:tc>
          <w:tcPr>
            <w:tcW w:w="2738" w:type="dxa"/>
            <w:gridSpan w:val="2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</w:pPr>
          </w:p>
        </w:tc>
        <w:tc>
          <w:tcPr>
            <w:tcW w:w="1836" w:type="dxa"/>
            <w:tcBorders>
              <w:left w:val="single" w:sz="4" w:space="0" w:color="000001"/>
              <w:right w:val="single" w:sz="4" w:space="0" w:color="auto"/>
            </w:tcBorders>
            <w:tcMar>
              <w:left w:w="57" w:type="dxa"/>
            </w:tcMar>
          </w:tcPr>
          <w:p w:rsidR="00B429AE" w:rsidRDefault="00B429AE" w:rsidP="00EA2890">
            <w:pPr>
              <w:pStyle w:val="ConsPlusNormal"/>
              <w:snapToGrid w:val="0"/>
              <w:jc w:val="center"/>
            </w:pPr>
          </w:p>
        </w:tc>
      </w:tr>
      <w:tr w:rsidR="00B429AE" w:rsidTr="00EB6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62" w:type="dxa"/>
          </w:tblCellMar>
        </w:tblPrEx>
        <w:trPr>
          <w:jc w:val="center"/>
        </w:trPr>
        <w:tc>
          <w:tcPr>
            <w:tcW w:w="4808" w:type="dxa"/>
            <w:gridSpan w:val="4"/>
          </w:tcPr>
          <w:p w:rsidR="00B429AE" w:rsidRDefault="00B429AE" w:rsidP="00EA289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429AE" w:rsidRDefault="00B429AE" w:rsidP="00EA2890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6033" w:type="dxa"/>
            <w:gridSpan w:val="4"/>
          </w:tcPr>
          <w:p w:rsidR="00B429AE" w:rsidRDefault="00B429AE" w:rsidP="00EA28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 w:rsidP="00EA2890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3689" w:type="dxa"/>
            <w:gridSpan w:val="2"/>
          </w:tcPr>
          <w:p w:rsidR="00B429AE" w:rsidRDefault="00B429AE" w:rsidP="00EA289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 w:rsidP="00EA2890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 w:rsidTr="00EB6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62" w:type="dxa"/>
          </w:tblCellMar>
        </w:tblPrEx>
        <w:trPr>
          <w:jc w:val="center"/>
        </w:trPr>
        <w:tc>
          <w:tcPr>
            <w:tcW w:w="4808" w:type="dxa"/>
            <w:gridSpan w:val="4"/>
          </w:tcPr>
          <w:p w:rsidR="00B429AE" w:rsidRDefault="00B429AE" w:rsidP="00EA289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429AE" w:rsidRDefault="00B429AE" w:rsidP="00EA289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  <w:p w:rsidR="00B429AE" w:rsidRDefault="00B429AE" w:rsidP="00EA289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429AE" w:rsidRDefault="00B429AE" w:rsidP="00EA2890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6033" w:type="dxa"/>
            <w:gridSpan w:val="4"/>
          </w:tcPr>
          <w:p w:rsidR="00B429AE" w:rsidRDefault="00B429AE" w:rsidP="00EA2890">
            <w:pPr>
              <w:pStyle w:val="ConsPlusNormal"/>
              <w:snapToGrid w:val="0"/>
              <w:jc w:val="center"/>
            </w:pPr>
          </w:p>
        </w:tc>
        <w:tc>
          <w:tcPr>
            <w:tcW w:w="3689" w:type="dxa"/>
            <w:gridSpan w:val="2"/>
          </w:tcPr>
          <w:p w:rsidR="00B429AE" w:rsidRDefault="00B429AE" w:rsidP="00EA2890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9AE" w:rsidRDefault="00B429AE">
      <w:pPr>
        <w:sectPr w:rsidR="00B429AE" w:rsidSect="00EB680C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326" w:charSpace="-6145"/>
        </w:sectPr>
      </w:pPr>
    </w:p>
    <w:p w:rsidR="00B429AE" w:rsidRDefault="00B429AE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7 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8" w:name="P372"/>
      <w:bookmarkEnd w:id="8"/>
    </w:p>
    <w:p w:rsidR="00B429AE" w:rsidRDefault="00B429AE" w:rsidP="005A1083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Список выпускников 9 классов</w:t>
      </w:r>
    </w:p>
    <w:p w:rsidR="00B429AE" w:rsidRDefault="00B429A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>(наименование образовательной организации)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достижения ими возраста 18 лет по состоянию на ___ __________ 20__ г.</w:t>
      </w: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542"/>
        <w:gridCol w:w="1418"/>
        <w:gridCol w:w="1274"/>
        <w:gridCol w:w="3903"/>
      </w:tblGrid>
      <w:tr w:rsidR="00B429AE">
        <w:tc>
          <w:tcPr>
            <w:tcW w:w="543" w:type="dxa"/>
            <w:tcMar>
              <w:left w:w="57" w:type="dxa"/>
            </w:tcMar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542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Ф.И.О. выпускника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1274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Год выпуска</w:t>
            </w:r>
          </w:p>
        </w:tc>
        <w:tc>
          <w:tcPr>
            <w:tcW w:w="3903" w:type="dxa"/>
            <w:tcBorders>
              <w:left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:rsidR="00B429AE" w:rsidRDefault="00B429AE" w:rsidP="00926A9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Наименование образовательной организации, наименование организации работодателя, место проживания (пребывания) </w:t>
            </w:r>
          </w:p>
          <w:p w:rsidR="00B429AE" w:rsidRDefault="00B429AE" w:rsidP="00926A91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(в иных случаях)</w:t>
            </w:r>
          </w:p>
        </w:tc>
      </w:tr>
      <w:tr w:rsidR="00B429AE">
        <w:tc>
          <w:tcPr>
            <w:tcW w:w="543" w:type="dxa"/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2542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3903" w:type="dxa"/>
            <w:tcBorders>
              <w:left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4026"/>
      </w:tblGrid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>
        <w:tc>
          <w:tcPr>
            <w:tcW w:w="2268" w:type="dxa"/>
          </w:tcPr>
          <w:p w:rsidR="00B429AE" w:rsidRDefault="00B429A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>
      <w:pPr>
        <w:rPr>
          <w:rFonts w:ascii="Arial" w:hAnsi="Arial" w:cs="Arial"/>
          <w:sz w:val="26"/>
          <w:szCs w:val="26"/>
        </w:rPr>
      </w:pPr>
    </w:p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/>
    <w:p w:rsidR="00B429AE" w:rsidRDefault="00B429AE" w:rsidP="005A1083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</w:t>
      </w:r>
      <w:r w:rsidR="00B46E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8 </w:t>
      </w: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Список выпускников 11 классов</w:t>
      </w:r>
    </w:p>
    <w:p w:rsidR="00B429AE" w:rsidRDefault="00B429AE" w:rsidP="005A1083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>(наименование образовательной организации)</w:t>
      </w: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достижения ими возраста 18 лет по состоянию на ___ __________ 20__ г.</w:t>
      </w: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tbl>
      <w:tblPr>
        <w:tblW w:w="968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3"/>
        <w:gridCol w:w="2542"/>
        <w:gridCol w:w="1418"/>
        <w:gridCol w:w="1274"/>
        <w:gridCol w:w="3903"/>
      </w:tblGrid>
      <w:tr w:rsidR="00B429AE" w:rsidTr="005A1083">
        <w:tc>
          <w:tcPr>
            <w:tcW w:w="543" w:type="dxa"/>
            <w:tcBorders>
              <w:right w:val="nil"/>
            </w:tcBorders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542" w:type="dxa"/>
            <w:tcBorders>
              <w:left w:val="single" w:sz="4" w:space="0" w:color="000001"/>
              <w:right w:val="nil"/>
            </w:tcBorders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Ф.И.О. выпускника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  <w:tc>
          <w:tcPr>
            <w:tcW w:w="1274" w:type="dxa"/>
            <w:tcBorders>
              <w:left w:val="single" w:sz="4" w:space="0" w:color="000001"/>
              <w:right w:val="nil"/>
            </w:tcBorders>
          </w:tcPr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Год выпуска</w:t>
            </w:r>
          </w:p>
        </w:tc>
        <w:tc>
          <w:tcPr>
            <w:tcW w:w="3903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 w:rsidP="00926A9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Наименование образовательной организации, наименование организации работодателя, место проживания (пребывания) </w:t>
            </w:r>
          </w:p>
          <w:p w:rsidR="00B429AE" w:rsidRDefault="00B429AE" w:rsidP="00926A91">
            <w:pPr>
              <w:pStyle w:val="ConsPlusNormal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(в иных случаях)</w:t>
            </w:r>
          </w:p>
        </w:tc>
      </w:tr>
      <w:tr w:rsidR="00B429AE" w:rsidTr="005A1083">
        <w:tc>
          <w:tcPr>
            <w:tcW w:w="543" w:type="dxa"/>
            <w:tcBorders>
              <w:right w:val="nil"/>
            </w:tcBorders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2542" w:type="dxa"/>
            <w:tcBorders>
              <w:left w:val="single" w:sz="4" w:space="0" w:color="000001"/>
              <w:right w:val="nil"/>
            </w:tcBorders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1274" w:type="dxa"/>
            <w:tcBorders>
              <w:left w:val="single" w:sz="4" w:space="0" w:color="000001"/>
              <w:right w:val="nil"/>
            </w:tcBorders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3903" w:type="dxa"/>
            <w:tcBorders>
              <w:left w:val="single" w:sz="4" w:space="0" w:color="000001"/>
              <w:right w:val="single" w:sz="4" w:space="0" w:color="000001"/>
            </w:tcBorders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 w:rsidP="005A1083">
      <w:pPr>
        <w:pStyle w:val="ConsPlusNormal"/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rPr>
          <w:rFonts w:ascii="Arial" w:hAnsi="Arial" w:cs="Arial"/>
          <w:sz w:val="26"/>
          <w:szCs w:val="26"/>
        </w:rPr>
      </w:pPr>
    </w:p>
    <w:p w:rsidR="00B429AE" w:rsidRDefault="00B429AE" w:rsidP="005A1083">
      <w:pPr>
        <w:rPr>
          <w:rFonts w:ascii="Arial" w:hAnsi="Arial" w:cs="Arial"/>
          <w:sz w:val="26"/>
          <w:szCs w:val="26"/>
        </w:rPr>
      </w:pPr>
    </w:p>
    <w:tbl>
      <w:tblPr>
        <w:tblW w:w="958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3288"/>
        <w:gridCol w:w="4026"/>
      </w:tblGrid>
      <w:tr w:rsidR="00B429AE" w:rsidTr="005A1083">
        <w:tc>
          <w:tcPr>
            <w:tcW w:w="2268" w:type="dxa"/>
          </w:tcPr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:rsidR="00B429AE" w:rsidRDefault="00B429AE">
            <w:pPr>
              <w:pStyle w:val="ConsPlusNormal"/>
              <w:jc w:val="center"/>
            </w:pPr>
            <w:r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B429AE" w:rsidTr="005A1083">
        <w:tc>
          <w:tcPr>
            <w:tcW w:w="2268" w:type="dxa"/>
          </w:tcPr>
          <w:p w:rsidR="00B429AE" w:rsidRDefault="00B429A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МП</w:t>
            </w:r>
          </w:p>
          <w:p w:rsidR="00B429AE" w:rsidRDefault="00B429AE">
            <w:pPr>
              <w:pStyle w:val="ConsPlusNormal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3288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  <w:tc>
          <w:tcPr>
            <w:tcW w:w="4026" w:type="dxa"/>
          </w:tcPr>
          <w:p w:rsidR="00B429AE" w:rsidRDefault="00B429AE">
            <w:pPr>
              <w:pStyle w:val="ConsPlusNormal"/>
              <w:snapToGrid w:val="0"/>
              <w:jc w:val="center"/>
            </w:pPr>
          </w:p>
        </w:tc>
      </w:tr>
    </w:tbl>
    <w:p w:rsidR="00B429AE" w:rsidRDefault="00B429AE"/>
    <w:sectPr w:rsidR="00B429AE" w:rsidSect="006719E0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67C"/>
    <w:multiLevelType w:val="multilevel"/>
    <w:tmpl w:val="8B361CF2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668"/>
    <w:rsid w:val="000A6941"/>
    <w:rsid w:val="000E7AF7"/>
    <w:rsid w:val="000E7D40"/>
    <w:rsid w:val="00101850"/>
    <w:rsid w:val="00107A11"/>
    <w:rsid w:val="0011122A"/>
    <w:rsid w:val="001367DA"/>
    <w:rsid w:val="001C5471"/>
    <w:rsid w:val="001C64FD"/>
    <w:rsid w:val="00227F36"/>
    <w:rsid w:val="00235E81"/>
    <w:rsid w:val="002519C2"/>
    <w:rsid w:val="00254573"/>
    <w:rsid w:val="002558D7"/>
    <w:rsid w:val="002A1AF7"/>
    <w:rsid w:val="00343256"/>
    <w:rsid w:val="003514C7"/>
    <w:rsid w:val="00351787"/>
    <w:rsid w:val="00351F67"/>
    <w:rsid w:val="003D01A8"/>
    <w:rsid w:val="003E44B6"/>
    <w:rsid w:val="00425181"/>
    <w:rsid w:val="00441DAF"/>
    <w:rsid w:val="004523C0"/>
    <w:rsid w:val="004728A3"/>
    <w:rsid w:val="004A6068"/>
    <w:rsid w:val="004B20F5"/>
    <w:rsid w:val="004B33CA"/>
    <w:rsid w:val="005077C3"/>
    <w:rsid w:val="00517169"/>
    <w:rsid w:val="005A1083"/>
    <w:rsid w:val="005A71A2"/>
    <w:rsid w:val="00607789"/>
    <w:rsid w:val="00624076"/>
    <w:rsid w:val="00655439"/>
    <w:rsid w:val="006719E0"/>
    <w:rsid w:val="006745F9"/>
    <w:rsid w:val="0068760F"/>
    <w:rsid w:val="006A297C"/>
    <w:rsid w:val="00714F69"/>
    <w:rsid w:val="0071722C"/>
    <w:rsid w:val="00725D7E"/>
    <w:rsid w:val="00755F05"/>
    <w:rsid w:val="0077096B"/>
    <w:rsid w:val="007C7CF5"/>
    <w:rsid w:val="007D2095"/>
    <w:rsid w:val="007E3D44"/>
    <w:rsid w:val="00814A1E"/>
    <w:rsid w:val="0082386C"/>
    <w:rsid w:val="008F1281"/>
    <w:rsid w:val="00926A91"/>
    <w:rsid w:val="00926D3A"/>
    <w:rsid w:val="00955B67"/>
    <w:rsid w:val="00960CAA"/>
    <w:rsid w:val="00986376"/>
    <w:rsid w:val="00994D26"/>
    <w:rsid w:val="009A1AD6"/>
    <w:rsid w:val="009A32F3"/>
    <w:rsid w:val="00A227E8"/>
    <w:rsid w:val="00A250A9"/>
    <w:rsid w:val="00A350C8"/>
    <w:rsid w:val="00A52C00"/>
    <w:rsid w:val="00A773D4"/>
    <w:rsid w:val="00A80C57"/>
    <w:rsid w:val="00AE1F28"/>
    <w:rsid w:val="00AE23FA"/>
    <w:rsid w:val="00AF068A"/>
    <w:rsid w:val="00B00B34"/>
    <w:rsid w:val="00B075BB"/>
    <w:rsid w:val="00B158C2"/>
    <w:rsid w:val="00B33E12"/>
    <w:rsid w:val="00B429AE"/>
    <w:rsid w:val="00B46E14"/>
    <w:rsid w:val="00B751E6"/>
    <w:rsid w:val="00BA4EFB"/>
    <w:rsid w:val="00BD0668"/>
    <w:rsid w:val="00BE5A65"/>
    <w:rsid w:val="00C216B5"/>
    <w:rsid w:val="00C37191"/>
    <w:rsid w:val="00C57A07"/>
    <w:rsid w:val="00C834C8"/>
    <w:rsid w:val="00C83F57"/>
    <w:rsid w:val="00C931BC"/>
    <w:rsid w:val="00C96421"/>
    <w:rsid w:val="00CA28B3"/>
    <w:rsid w:val="00CC25C2"/>
    <w:rsid w:val="00CD26DE"/>
    <w:rsid w:val="00D40CB3"/>
    <w:rsid w:val="00D47C94"/>
    <w:rsid w:val="00D62E61"/>
    <w:rsid w:val="00D64FEF"/>
    <w:rsid w:val="00D806B5"/>
    <w:rsid w:val="00D96214"/>
    <w:rsid w:val="00DD627C"/>
    <w:rsid w:val="00E12973"/>
    <w:rsid w:val="00E12D3D"/>
    <w:rsid w:val="00E62839"/>
    <w:rsid w:val="00E74A4C"/>
    <w:rsid w:val="00E80C41"/>
    <w:rsid w:val="00E854F9"/>
    <w:rsid w:val="00EA2890"/>
    <w:rsid w:val="00EB680C"/>
    <w:rsid w:val="00EC5A09"/>
    <w:rsid w:val="00EC5F9C"/>
    <w:rsid w:val="00ED4E40"/>
    <w:rsid w:val="00ED6307"/>
    <w:rsid w:val="00EF139F"/>
    <w:rsid w:val="00EF6732"/>
    <w:rsid w:val="00F245CD"/>
    <w:rsid w:val="00F65C60"/>
    <w:rsid w:val="00FA2589"/>
    <w:rsid w:val="00FC6061"/>
    <w:rsid w:val="00FD53F2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C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6719E0"/>
    <w:pPr>
      <w:keepNext/>
      <w:jc w:val="center"/>
      <w:outlineLvl w:val="0"/>
    </w:pPr>
    <w:rPr>
      <w:rFonts w:ascii="Book Antiqua" w:hAnsi="Book Antiqua" w:cs="Book 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97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6719E0"/>
  </w:style>
  <w:style w:type="character" w:customStyle="1" w:styleId="WW8Num1z1">
    <w:name w:val="WW8Num1z1"/>
    <w:uiPriority w:val="99"/>
    <w:rsid w:val="006719E0"/>
  </w:style>
  <w:style w:type="character" w:customStyle="1" w:styleId="WW8Num1z2">
    <w:name w:val="WW8Num1z2"/>
    <w:uiPriority w:val="99"/>
    <w:rsid w:val="006719E0"/>
  </w:style>
  <w:style w:type="character" w:customStyle="1" w:styleId="WW8Num1z3">
    <w:name w:val="WW8Num1z3"/>
    <w:uiPriority w:val="99"/>
    <w:rsid w:val="006719E0"/>
  </w:style>
  <w:style w:type="character" w:customStyle="1" w:styleId="WW8Num1z4">
    <w:name w:val="WW8Num1z4"/>
    <w:uiPriority w:val="99"/>
    <w:rsid w:val="006719E0"/>
  </w:style>
  <w:style w:type="character" w:customStyle="1" w:styleId="WW8Num1z5">
    <w:name w:val="WW8Num1z5"/>
    <w:uiPriority w:val="99"/>
    <w:rsid w:val="006719E0"/>
  </w:style>
  <w:style w:type="character" w:customStyle="1" w:styleId="WW8Num1z6">
    <w:name w:val="WW8Num1z6"/>
    <w:uiPriority w:val="99"/>
    <w:rsid w:val="006719E0"/>
  </w:style>
  <w:style w:type="character" w:customStyle="1" w:styleId="WW8Num1z7">
    <w:name w:val="WW8Num1z7"/>
    <w:uiPriority w:val="99"/>
    <w:rsid w:val="006719E0"/>
  </w:style>
  <w:style w:type="character" w:customStyle="1" w:styleId="WW8Num1z8">
    <w:name w:val="WW8Num1z8"/>
    <w:uiPriority w:val="99"/>
    <w:rsid w:val="006719E0"/>
  </w:style>
  <w:style w:type="character" w:customStyle="1" w:styleId="2">
    <w:name w:val="Основной шрифт абзаца2"/>
    <w:uiPriority w:val="99"/>
    <w:rsid w:val="006719E0"/>
  </w:style>
  <w:style w:type="character" w:customStyle="1" w:styleId="WW8Num2z0">
    <w:name w:val="WW8Num2z0"/>
    <w:uiPriority w:val="99"/>
    <w:rsid w:val="006719E0"/>
  </w:style>
  <w:style w:type="character" w:customStyle="1" w:styleId="WW8Num2z1">
    <w:name w:val="WW8Num2z1"/>
    <w:uiPriority w:val="99"/>
    <w:rsid w:val="006719E0"/>
  </w:style>
  <w:style w:type="character" w:customStyle="1" w:styleId="WW8Num2z2">
    <w:name w:val="WW8Num2z2"/>
    <w:uiPriority w:val="99"/>
    <w:rsid w:val="006719E0"/>
  </w:style>
  <w:style w:type="character" w:customStyle="1" w:styleId="WW8Num2z3">
    <w:name w:val="WW8Num2z3"/>
    <w:uiPriority w:val="99"/>
    <w:rsid w:val="006719E0"/>
  </w:style>
  <w:style w:type="character" w:customStyle="1" w:styleId="WW8Num2z4">
    <w:name w:val="WW8Num2z4"/>
    <w:uiPriority w:val="99"/>
    <w:rsid w:val="006719E0"/>
  </w:style>
  <w:style w:type="character" w:customStyle="1" w:styleId="WW8Num2z5">
    <w:name w:val="WW8Num2z5"/>
    <w:uiPriority w:val="99"/>
    <w:rsid w:val="006719E0"/>
  </w:style>
  <w:style w:type="character" w:customStyle="1" w:styleId="WW8Num2z6">
    <w:name w:val="WW8Num2z6"/>
    <w:uiPriority w:val="99"/>
    <w:rsid w:val="006719E0"/>
  </w:style>
  <w:style w:type="character" w:customStyle="1" w:styleId="WW8Num2z7">
    <w:name w:val="WW8Num2z7"/>
    <w:uiPriority w:val="99"/>
    <w:rsid w:val="006719E0"/>
  </w:style>
  <w:style w:type="character" w:customStyle="1" w:styleId="WW8Num2z8">
    <w:name w:val="WW8Num2z8"/>
    <w:uiPriority w:val="99"/>
    <w:rsid w:val="006719E0"/>
  </w:style>
  <w:style w:type="character" w:customStyle="1" w:styleId="WW8Num3z0">
    <w:name w:val="WW8Num3z0"/>
    <w:uiPriority w:val="99"/>
    <w:rsid w:val="006719E0"/>
  </w:style>
  <w:style w:type="character" w:customStyle="1" w:styleId="WW8Num4z0">
    <w:name w:val="WW8Num4z0"/>
    <w:uiPriority w:val="99"/>
    <w:rsid w:val="006719E0"/>
  </w:style>
  <w:style w:type="character" w:customStyle="1" w:styleId="WW8Num5z0">
    <w:name w:val="WW8Num5z0"/>
    <w:uiPriority w:val="99"/>
    <w:rsid w:val="006719E0"/>
  </w:style>
  <w:style w:type="character" w:customStyle="1" w:styleId="WW8Num6z0">
    <w:name w:val="WW8Num6z0"/>
    <w:uiPriority w:val="99"/>
    <w:rsid w:val="006719E0"/>
  </w:style>
  <w:style w:type="character" w:customStyle="1" w:styleId="WW8Num7z0">
    <w:name w:val="WW8Num7z0"/>
    <w:uiPriority w:val="99"/>
    <w:rsid w:val="006719E0"/>
  </w:style>
  <w:style w:type="character" w:customStyle="1" w:styleId="WW8Num7z1">
    <w:name w:val="WW8Num7z1"/>
    <w:uiPriority w:val="99"/>
    <w:rsid w:val="006719E0"/>
  </w:style>
  <w:style w:type="character" w:customStyle="1" w:styleId="WW8Num7z2">
    <w:name w:val="WW8Num7z2"/>
    <w:uiPriority w:val="99"/>
    <w:rsid w:val="006719E0"/>
  </w:style>
  <w:style w:type="character" w:customStyle="1" w:styleId="WW8Num7z3">
    <w:name w:val="WW8Num7z3"/>
    <w:uiPriority w:val="99"/>
    <w:rsid w:val="006719E0"/>
  </w:style>
  <w:style w:type="character" w:customStyle="1" w:styleId="WW8Num7z4">
    <w:name w:val="WW8Num7z4"/>
    <w:uiPriority w:val="99"/>
    <w:rsid w:val="006719E0"/>
  </w:style>
  <w:style w:type="character" w:customStyle="1" w:styleId="WW8Num7z5">
    <w:name w:val="WW8Num7z5"/>
    <w:uiPriority w:val="99"/>
    <w:rsid w:val="006719E0"/>
  </w:style>
  <w:style w:type="character" w:customStyle="1" w:styleId="WW8Num7z6">
    <w:name w:val="WW8Num7z6"/>
    <w:uiPriority w:val="99"/>
    <w:rsid w:val="006719E0"/>
  </w:style>
  <w:style w:type="character" w:customStyle="1" w:styleId="WW8Num7z7">
    <w:name w:val="WW8Num7z7"/>
    <w:uiPriority w:val="99"/>
    <w:rsid w:val="006719E0"/>
  </w:style>
  <w:style w:type="character" w:customStyle="1" w:styleId="WW8Num7z8">
    <w:name w:val="WW8Num7z8"/>
    <w:uiPriority w:val="99"/>
    <w:rsid w:val="006719E0"/>
  </w:style>
  <w:style w:type="character" w:customStyle="1" w:styleId="WW8Num8z0">
    <w:name w:val="WW8Num8z0"/>
    <w:uiPriority w:val="99"/>
    <w:rsid w:val="006719E0"/>
    <w:rPr>
      <w:rFonts w:ascii="Symbol" w:hAnsi="Symbol"/>
    </w:rPr>
  </w:style>
  <w:style w:type="character" w:customStyle="1" w:styleId="WW8Num8z1">
    <w:name w:val="WW8Num8z1"/>
    <w:uiPriority w:val="99"/>
    <w:rsid w:val="006719E0"/>
    <w:rPr>
      <w:rFonts w:ascii="Courier New" w:hAnsi="Courier New"/>
    </w:rPr>
  </w:style>
  <w:style w:type="character" w:customStyle="1" w:styleId="WW8Num8z2">
    <w:name w:val="WW8Num8z2"/>
    <w:uiPriority w:val="99"/>
    <w:rsid w:val="006719E0"/>
    <w:rPr>
      <w:rFonts w:ascii="Wingdings" w:hAnsi="Wingdings"/>
    </w:rPr>
  </w:style>
  <w:style w:type="character" w:customStyle="1" w:styleId="WW8Num9z0">
    <w:name w:val="WW8Num9z0"/>
    <w:uiPriority w:val="99"/>
    <w:rsid w:val="006719E0"/>
  </w:style>
  <w:style w:type="character" w:customStyle="1" w:styleId="WW8Num9z1">
    <w:name w:val="WW8Num9z1"/>
    <w:uiPriority w:val="99"/>
    <w:rsid w:val="006719E0"/>
  </w:style>
  <w:style w:type="character" w:customStyle="1" w:styleId="11">
    <w:name w:val="Основной шрифт абзаца1"/>
    <w:uiPriority w:val="99"/>
    <w:rsid w:val="006719E0"/>
  </w:style>
  <w:style w:type="character" w:customStyle="1" w:styleId="HTML">
    <w:name w:val="Стандартный HTML Знак"/>
    <w:uiPriority w:val="99"/>
    <w:rsid w:val="006719E0"/>
    <w:rPr>
      <w:rFonts w:ascii="Courier New" w:hAnsi="Courier New"/>
      <w:lang w:val="ru-RU"/>
    </w:rPr>
  </w:style>
  <w:style w:type="character" w:styleId="a3">
    <w:name w:val="page number"/>
    <w:uiPriority w:val="99"/>
    <w:rsid w:val="006719E0"/>
    <w:rPr>
      <w:rFonts w:cs="Times New Roman"/>
    </w:rPr>
  </w:style>
  <w:style w:type="character" w:customStyle="1" w:styleId="a4">
    <w:name w:val="Основной текст_"/>
    <w:uiPriority w:val="99"/>
    <w:rsid w:val="006719E0"/>
    <w:rPr>
      <w:rFonts w:ascii="Arial" w:hAnsi="Arial"/>
      <w:sz w:val="19"/>
    </w:rPr>
  </w:style>
  <w:style w:type="character" w:customStyle="1" w:styleId="Exact">
    <w:name w:val="Основной текст Exact"/>
    <w:uiPriority w:val="99"/>
    <w:rsid w:val="006719E0"/>
    <w:rPr>
      <w:rFonts w:ascii="Arial" w:hAnsi="Arial"/>
      <w:sz w:val="18"/>
      <w:u w:val="none"/>
    </w:rPr>
  </w:style>
  <w:style w:type="character" w:customStyle="1" w:styleId="12">
    <w:name w:val="Заголовок №1_"/>
    <w:uiPriority w:val="99"/>
    <w:rsid w:val="006719E0"/>
    <w:rPr>
      <w:rFonts w:ascii="Arial" w:hAnsi="Arial"/>
      <w:b/>
      <w:sz w:val="27"/>
    </w:rPr>
  </w:style>
  <w:style w:type="character" w:customStyle="1" w:styleId="20">
    <w:name w:val="Основной текст (2)_"/>
    <w:uiPriority w:val="99"/>
    <w:rsid w:val="006719E0"/>
    <w:rPr>
      <w:rFonts w:ascii="Arial" w:hAnsi="Arial"/>
      <w:b/>
      <w:sz w:val="19"/>
    </w:rPr>
  </w:style>
  <w:style w:type="character" w:customStyle="1" w:styleId="3">
    <w:name w:val="Основной текст (3)_"/>
    <w:uiPriority w:val="99"/>
    <w:rsid w:val="006719E0"/>
    <w:rPr>
      <w:rFonts w:ascii="Arial" w:hAnsi="Arial"/>
      <w:sz w:val="13"/>
    </w:rPr>
  </w:style>
  <w:style w:type="character" w:customStyle="1" w:styleId="13">
    <w:name w:val="Основной текст1"/>
    <w:uiPriority w:val="99"/>
    <w:rsid w:val="006719E0"/>
    <w:rPr>
      <w:rFonts w:ascii="Arial" w:hAnsi="Arial"/>
      <w:color w:val="000000"/>
      <w:spacing w:val="0"/>
      <w:w w:val="100"/>
      <w:position w:val="0"/>
      <w:sz w:val="19"/>
      <w:u w:val="single"/>
      <w:vertAlign w:val="baseline"/>
      <w:lang w:val="ru-RU"/>
    </w:rPr>
  </w:style>
  <w:style w:type="character" w:customStyle="1" w:styleId="-">
    <w:name w:val="Интернет-ссылка"/>
    <w:uiPriority w:val="99"/>
    <w:rsid w:val="006719E0"/>
    <w:rPr>
      <w:color w:val="0000FF"/>
      <w:u w:val="single"/>
    </w:rPr>
  </w:style>
  <w:style w:type="character" w:customStyle="1" w:styleId="a5">
    <w:name w:val="Нижний колонтитул Знак"/>
    <w:uiPriority w:val="99"/>
    <w:rsid w:val="006719E0"/>
    <w:rPr>
      <w:sz w:val="24"/>
    </w:rPr>
  </w:style>
  <w:style w:type="character" w:customStyle="1" w:styleId="a6">
    <w:name w:val="Текст выноски Знак"/>
    <w:uiPriority w:val="99"/>
    <w:rsid w:val="006719E0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uiPriority w:val="99"/>
    <w:rsid w:val="006719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6719E0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rsid w:val="008F097A"/>
    <w:rPr>
      <w:sz w:val="24"/>
      <w:szCs w:val="24"/>
      <w:lang w:eastAsia="zh-CN"/>
    </w:rPr>
  </w:style>
  <w:style w:type="paragraph" w:styleId="aa">
    <w:name w:val="List"/>
    <w:basedOn w:val="a8"/>
    <w:uiPriority w:val="99"/>
    <w:rsid w:val="006719E0"/>
    <w:rPr>
      <w:rFonts w:cs="Mangal"/>
    </w:rPr>
  </w:style>
  <w:style w:type="paragraph" w:styleId="ab">
    <w:name w:val="Title"/>
    <w:basedOn w:val="a"/>
    <w:link w:val="ac"/>
    <w:uiPriority w:val="99"/>
    <w:qFormat/>
    <w:rsid w:val="006719E0"/>
    <w:pPr>
      <w:suppressLineNumbers/>
      <w:spacing w:before="120" w:after="120"/>
    </w:pPr>
    <w:rPr>
      <w:rFonts w:cs="Mangal"/>
      <w:i/>
      <w:iCs/>
    </w:rPr>
  </w:style>
  <w:style w:type="character" w:customStyle="1" w:styleId="ac">
    <w:name w:val="Название Знак"/>
    <w:link w:val="ab"/>
    <w:uiPriority w:val="10"/>
    <w:rsid w:val="008F097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4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uiPriority w:val="99"/>
    <w:rsid w:val="006719E0"/>
    <w:pPr>
      <w:suppressLineNumbers/>
    </w:pPr>
    <w:rPr>
      <w:rFonts w:cs="Mangal"/>
    </w:rPr>
  </w:style>
  <w:style w:type="paragraph" w:styleId="ae">
    <w:name w:val="caption"/>
    <w:basedOn w:val="a"/>
    <w:uiPriority w:val="99"/>
    <w:qFormat/>
    <w:rsid w:val="006719E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6719E0"/>
    <w:pPr>
      <w:suppressLineNumbers/>
    </w:pPr>
    <w:rPr>
      <w:rFonts w:cs="Mangal"/>
    </w:rPr>
  </w:style>
  <w:style w:type="paragraph" w:customStyle="1" w:styleId="15">
    <w:name w:val="Заголовок1"/>
    <w:basedOn w:val="a"/>
    <w:uiPriority w:val="99"/>
    <w:rsid w:val="006719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Название объекта1"/>
    <w:basedOn w:val="a"/>
    <w:uiPriority w:val="99"/>
    <w:rsid w:val="006719E0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6719E0"/>
    <w:pPr>
      <w:suppressLineNumbers/>
    </w:pPr>
    <w:rPr>
      <w:rFonts w:cs="Mangal"/>
    </w:rPr>
  </w:style>
  <w:style w:type="paragraph" w:styleId="af">
    <w:name w:val="List Paragraph"/>
    <w:basedOn w:val="a"/>
    <w:uiPriority w:val="99"/>
    <w:qFormat/>
    <w:rsid w:val="006719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99"/>
    <w:qFormat/>
    <w:rsid w:val="006719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link w:val="HTML1"/>
    <w:uiPriority w:val="99"/>
    <w:rsid w:val="00671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8F097A"/>
    <w:rPr>
      <w:rFonts w:ascii="Courier New" w:hAnsi="Courier New" w:cs="Courier New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19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8F097A"/>
    <w:rPr>
      <w:sz w:val="24"/>
      <w:szCs w:val="24"/>
      <w:lang w:eastAsia="zh-CN"/>
    </w:rPr>
  </w:style>
  <w:style w:type="paragraph" w:styleId="af3">
    <w:name w:val="Normal (Web)"/>
    <w:basedOn w:val="a"/>
    <w:uiPriority w:val="99"/>
    <w:rsid w:val="006719E0"/>
    <w:pPr>
      <w:spacing w:before="280" w:after="119"/>
    </w:pPr>
  </w:style>
  <w:style w:type="paragraph" w:customStyle="1" w:styleId="22">
    <w:name w:val="Основной текст2"/>
    <w:basedOn w:val="a"/>
    <w:uiPriority w:val="99"/>
    <w:rsid w:val="006719E0"/>
    <w:pPr>
      <w:widowControl w:val="0"/>
      <w:shd w:val="clear" w:color="auto" w:fill="FFFFFF"/>
      <w:spacing w:line="240" w:lineRule="exact"/>
      <w:jc w:val="right"/>
    </w:pPr>
    <w:rPr>
      <w:rFonts w:ascii="Arial" w:hAnsi="Arial" w:cs="Arial"/>
      <w:sz w:val="19"/>
      <w:szCs w:val="19"/>
      <w:lang w:eastAsia="ru-RU"/>
    </w:rPr>
  </w:style>
  <w:style w:type="paragraph" w:customStyle="1" w:styleId="18">
    <w:name w:val="Заголовок №1"/>
    <w:basedOn w:val="a"/>
    <w:uiPriority w:val="99"/>
    <w:rsid w:val="006719E0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sz w:val="27"/>
      <w:szCs w:val="27"/>
      <w:lang w:eastAsia="ru-RU"/>
    </w:rPr>
  </w:style>
  <w:style w:type="paragraph" w:customStyle="1" w:styleId="23">
    <w:name w:val="Основной текст (2)"/>
    <w:basedOn w:val="a"/>
    <w:uiPriority w:val="99"/>
    <w:rsid w:val="006719E0"/>
    <w:pPr>
      <w:widowControl w:val="0"/>
      <w:shd w:val="clear" w:color="auto" w:fill="FFFFFF"/>
      <w:spacing w:before="60" w:after="180" w:line="240" w:lineRule="exact"/>
      <w:jc w:val="center"/>
    </w:pPr>
    <w:rPr>
      <w:rFonts w:ascii="Arial" w:hAnsi="Arial" w:cs="Arial"/>
      <w:b/>
      <w:bCs/>
      <w:sz w:val="19"/>
      <w:szCs w:val="19"/>
      <w:lang w:eastAsia="ru-RU"/>
    </w:rPr>
  </w:style>
  <w:style w:type="paragraph" w:customStyle="1" w:styleId="30">
    <w:name w:val="Основной текст (3)"/>
    <w:basedOn w:val="a"/>
    <w:uiPriority w:val="99"/>
    <w:rsid w:val="006719E0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sz w:val="13"/>
      <w:szCs w:val="13"/>
      <w:lang w:eastAsia="ru-RU"/>
    </w:rPr>
  </w:style>
  <w:style w:type="paragraph" w:styleId="af4">
    <w:name w:val="footer"/>
    <w:basedOn w:val="a"/>
    <w:link w:val="19"/>
    <w:uiPriority w:val="99"/>
    <w:rsid w:val="006719E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4"/>
    <w:uiPriority w:val="99"/>
    <w:semiHidden/>
    <w:rsid w:val="008F097A"/>
    <w:rPr>
      <w:sz w:val="24"/>
      <w:szCs w:val="24"/>
      <w:lang w:eastAsia="zh-CN"/>
    </w:rPr>
  </w:style>
  <w:style w:type="paragraph" w:styleId="af5">
    <w:name w:val="Balloon Text"/>
    <w:basedOn w:val="a"/>
    <w:link w:val="1a"/>
    <w:uiPriority w:val="99"/>
    <w:rsid w:val="006719E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5"/>
    <w:uiPriority w:val="99"/>
    <w:semiHidden/>
    <w:rsid w:val="008F097A"/>
    <w:rPr>
      <w:sz w:val="0"/>
      <w:szCs w:val="0"/>
      <w:lang w:eastAsia="zh-CN"/>
    </w:rPr>
  </w:style>
  <w:style w:type="paragraph" w:customStyle="1" w:styleId="ConsPlusNormal">
    <w:name w:val="ConsPlusNormal"/>
    <w:uiPriority w:val="99"/>
    <w:rsid w:val="006719E0"/>
    <w:pPr>
      <w:widowControl w:val="0"/>
      <w:suppressAutoHyphens/>
    </w:pPr>
    <w:rPr>
      <w:sz w:val="24"/>
      <w:lang w:eastAsia="zh-CN"/>
    </w:rPr>
  </w:style>
  <w:style w:type="paragraph" w:customStyle="1" w:styleId="ConsPlusTitle">
    <w:name w:val="ConsPlusTitle"/>
    <w:uiPriority w:val="99"/>
    <w:rsid w:val="006719E0"/>
    <w:pPr>
      <w:widowControl w:val="0"/>
      <w:suppressAutoHyphens/>
    </w:pPr>
    <w:rPr>
      <w:b/>
      <w:sz w:val="24"/>
      <w:lang w:eastAsia="zh-CN"/>
    </w:rPr>
  </w:style>
  <w:style w:type="paragraph" w:customStyle="1" w:styleId="af6">
    <w:name w:val="Содержимое таблицы"/>
    <w:basedOn w:val="a"/>
    <w:uiPriority w:val="99"/>
    <w:rsid w:val="006719E0"/>
    <w:pPr>
      <w:suppressLineNumbers/>
    </w:pPr>
  </w:style>
  <w:style w:type="paragraph" w:customStyle="1" w:styleId="af7">
    <w:name w:val="Заголовок таблицы"/>
    <w:basedOn w:val="af6"/>
    <w:uiPriority w:val="99"/>
    <w:rsid w:val="006719E0"/>
    <w:pPr>
      <w:jc w:val="center"/>
    </w:pPr>
    <w:rPr>
      <w:b/>
      <w:bCs/>
    </w:rPr>
  </w:style>
  <w:style w:type="paragraph" w:customStyle="1" w:styleId="western">
    <w:name w:val="western"/>
    <w:basedOn w:val="a"/>
    <w:rsid w:val="00343256"/>
    <w:pPr>
      <w:suppressAutoHyphens w:val="0"/>
      <w:spacing w:before="100" w:beforeAutospacing="1" w:after="119"/>
    </w:pPr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A97FF09CC228FDA58233D8B310B483875D6AC7D95DFAC57AC4CA88DDC64AD8A8FDD39BAEB9D1B7c9H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A97FF09CC228FDA58233D8B310B483845D6FC4DA09ADC72B91C4c8H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15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65</cp:revision>
  <cp:lastPrinted>2022-11-30T06:45:00Z</cp:lastPrinted>
  <dcterms:created xsi:type="dcterms:W3CDTF">2020-06-17T05:49:00Z</dcterms:created>
  <dcterms:modified xsi:type="dcterms:W3CDTF">2023-01-25T04:00:00Z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